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50E" w:rsidRPr="00F7273A" w:rsidRDefault="006D0102" w:rsidP="007C650E">
      <w:pPr>
        <w:jc w:val="center"/>
        <w:rPr>
          <w:rFonts w:ascii="Comic Sans MS" w:hAnsi="Comic Sans MS"/>
          <w:b/>
          <w:sz w:val="32"/>
          <w:szCs w:val="32"/>
          <w:u w:val="single"/>
        </w:rPr>
      </w:pPr>
      <w:bookmarkStart w:id="0" w:name="_GoBack"/>
      <w:bookmarkEnd w:id="0"/>
      <w:r>
        <w:rPr>
          <w:rFonts w:ascii="Comic Sans MS" w:hAnsi="Comic Sans MS"/>
          <w:b/>
          <w:noProof/>
          <w:sz w:val="32"/>
          <w:szCs w:val="32"/>
          <w:u w:val="single"/>
          <w:lang w:eastAsia="es-VE"/>
        </w:rPr>
        <w:drawing>
          <wp:anchor distT="0" distB="0" distL="114300" distR="114300" simplePos="0" relativeHeight="251658240" behindDoc="1" locked="0" layoutInCell="1" allowOverlap="1">
            <wp:simplePos x="0" y="0"/>
            <wp:positionH relativeFrom="column">
              <wp:posOffset>4282440</wp:posOffset>
            </wp:positionH>
            <wp:positionV relativeFrom="paragraph">
              <wp:posOffset>100330</wp:posOffset>
            </wp:positionV>
            <wp:extent cx="1914525" cy="1457325"/>
            <wp:effectExtent l="19050" t="0" r="9525" b="0"/>
            <wp:wrapNone/>
            <wp:docPr id="1" name="Imagen 1" descr="http://actualimagenes.com/wp-content/uploads/2015/01/origami-heart.jpg"/>
            <wp:cNvGraphicFramePr/>
            <a:graphic xmlns:a="http://schemas.openxmlformats.org/drawingml/2006/main">
              <a:graphicData uri="http://schemas.openxmlformats.org/drawingml/2006/picture">
                <pic:pic xmlns:pic="http://schemas.openxmlformats.org/drawingml/2006/picture">
                  <pic:nvPicPr>
                    <pic:cNvPr id="6" name="Picture 2" descr="http://actualimagenes.com/wp-content/uploads/2015/01/origami-heart.jpg"/>
                    <pic:cNvPicPr>
                      <a:picLocks noChangeAspect="1" noChangeArrowheads="1"/>
                    </pic:cNvPicPr>
                  </pic:nvPicPr>
                  <pic:blipFill>
                    <a:blip r:embed="rId6" cstate="print"/>
                    <a:srcRect/>
                    <a:stretch>
                      <a:fillRect/>
                    </a:stretch>
                  </pic:blipFill>
                  <pic:spPr bwMode="auto">
                    <a:xfrm>
                      <a:off x="0" y="0"/>
                      <a:ext cx="1914525" cy="1457325"/>
                    </a:xfrm>
                    <a:prstGeom prst="rect">
                      <a:avLst/>
                    </a:prstGeom>
                    <a:noFill/>
                    <a:ln w="9525">
                      <a:noFill/>
                      <a:miter lim="800000"/>
                      <a:headEnd/>
                      <a:tailEnd/>
                    </a:ln>
                  </pic:spPr>
                </pic:pic>
              </a:graphicData>
            </a:graphic>
          </wp:anchor>
        </w:drawing>
      </w:r>
      <w:r w:rsidR="007C650E" w:rsidRPr="00F7273A">
        <w:rPr>
          <w:rFonts w:ascii="Comic Sans MS" w:hAnsi="Comic Sans MS"/>
          <w:b/>
          <w:sz w:val="32"/>
          <w:szCs w:val="32"/>
          <w:u w:val="single"/>
        </w:rPr>
        <w:t>Experiencia significativa</w:t>
      </w:r>
    </w:p>
    <w:p w:rsidR="007C650E" w:rsidRPr="00F7273A" w:rsidRDefault="007C650E" w:rsidP="007C650E">
      <w:pPr>
        <w:jc w:val="center"/>
        <w:rPr>
          <w:rFonts w:ascii="Comic Sans MS" w:hAnsi="Comic Sans MS"/>
          <w:b/>
          <w:sz w:val="24"/>
          <w:szCs w:val="24"/>
        </w:rPr>
      </w:pPr>
    </w:p>
    <w:p w:rsidR="007C650E" w:rsidRPr="00F7273A" w:rsidRDefault="007C650E" w:rsidP="007C650E">
      <w:pPr>
        <w:rPr>
          <w:rFonts w:ascii="Comic Sans MS" w:hAnsi="Comic Sans MS"/>
          <w:b/>
          <w:sz w:val="24"/>
          <w:szCs w:val="24"/>
        </w:rPr>
      </w:pPr>
      <w:r w:rsidRPr="00F7273A">
        <w:rPr>
          <w:rFonts w:ascii="Comic Sans MS" w:hAnsi="Comic Sans MS"/>
          <w:b/>
          <w:sz w:val="28"/>
          <w:szCs w:val="28"/>
          <w:u w:val="single"/>
        </w:rPr>
        <w:t>Datos de identificación</w:t>
      </w:r>
      <w:r w:rsidRPr="00F7273A">
        <w:rPr>
          <w:rFonts w:ascii="Comic Sans MS" w:hAnsi="Comic Sans MS"/>
          <w:b/>
          <w:sz w:val="24"/>
          <w:szCs w:val="24"/>
        </w:rPr>
        <w:t>:</w:t>
      </w:r>
      <w:r w:rsidR="006D0102" w:rsidRPr="006D0102">
        <w:rPr>
          <w:noProof/>
          <w:lang w:eastAsia="es-VE"/>
        </w:rPr>
        <w:t xml:space="preserve"> </w:t>
      </w:r>
    </w:p>
    <w:p w:rsidR="007C650E" w:rsidRPr="00F7273A" w:rsidRDefault="007C650E" w:rsidP="007C650E">
      <w:pPr>
        <w:jc w:val="both"/>
        <w:rPr>
          <w:rFonts w:ascii="Comic Sans MS" w:hAnsi="Comic Sans MS"/>
          <w:b/>
          <w:sz w:val="24"/>
          <w:szCs w:val="24"/>
        </w:rPr>
      </w:pPr>
    </w:p>
    <w:p w:rsidR="007C650E" w:rsidRPr="00F7273A" w:rsidRDefault="007C650E" w:rsidP="007C650E">
      <w:pPr>
        <w:jc w:val="both"/>
        <w:rPr>
          <w:rFonts w:ascii="Comic Sans MS" w:hAnsi="Comic Sans MS"/>
          <w:b/>
          <w:sz w:val="24"/>
          <w:szCs w:val="24"/>
        </w:rPr>
      </w:pPr>
      <w:r w:rsidRPr="00F7273A">
        <w:rPr>
          <w:rFonts w:ascii="Comic Sans MS" w:hAnsi="Comic Sans MS"/>
          <w:b/>
          <w:sz w:val="24"/>
          <w:szCs w:val="24"/>
        </w:rPr>
        <w:t xml:space="preserve">Título: </w:t>
      </w:r>
      <w:r w:rsidRPr="00F7273A">
        <w:rPr>
          <w:rFonts w:ascii="Comic Sans MS" w:hAnsi="Comic Sans MS"/>
          <w:sz w:val="24"/>
          <w:szCs w:val="24"/>
        </w:rPr>
        <w:t>Beneficios de la papiroflexia en el aula.</w:t>
      </w:r>
    </w:p>
    <w:p w:rsidR="007C650E" w:rsidRPr="00F7273A" w:rsidRDefault="007C650E" w:rsidP="007C650E">
      <w:pPr>
        <w:jc w:val="both"/>
        <w:rPr>
          <w:rFonts w:ascii="Comic Sans MS" w:hAnsi="Comic Sans MS"/>
          <w:b/>
          <w:sz w:val="24"/>
          <w:szCs w:val="24"/>
        </w:rPr>
      </w:pPr>
      <w:r w:rsidRPr="00F7273A">
        <w:rPr>
          <w:rFonts w:ascii="Comic Sans MS" w:hAnsi="Comic Sans MS"/>
          <w:b/>
          <w:sz w:val="24"/>
          <w:szCs w:val="24"/>
        </w:rPr>
        <w:t xml:space="preserve">Temática: </w:t>
      </w:r>
      <w:r w:rsidRPr="00F7273A">
        <w:rPr>
          <w:rFonts w:ascii="Comic Sans MS" w:hAnsi="Comic Sans MS"/>
          <w:sz w:val="24"/>
          <w:szCs w:val="24"/>
        </w:rPr>
        <w:t>El arte de plegar papel para reforzar conocimientos dentro del aula.</w:t>
      </w:r>
    </w:p>
    <w:p w:rsidR="007C650E" w:rsidRPr="00F7273A" w:rsidRDefault="007C650E" w:rsidP="007C650E">
      <w:pPr>
        <w:jc w:val="both"/>
        <w:rPr>
          <w:rFonts w:ascii="Comic Sans MS" w:hAnsi="Comic Sans MS"/>
          <w:b/>
          <w:sz w:val="24"/>
          <w:szCs w:val="24"/>
        </w:rPr>
      </w:pPr>
      <w:r w:rsidRPr="00F7273A">
        <w:rPr>
          <w:rFonts w:ascii="Comic Sans MS" w:hAnsi="Comic Sans MS"/>
          <w:b/>
          <w:sz w:val="24"/>
          <w:szCs w:val="24"/>
        </w:rPr>
        <w:t xml:space="preserve">Palabras claves: </w:t>
      </w:r>
      <w:proofErr w:type="spellStart"/>
      <w:r w:rsidRPr="00F7273A">
        <w:rPr>
          <w:rFonts w:ascii="Comic Sans MS" w:hAnsi="Comic Sans MS"/>
          <w:sz w:val="24"/>
          <w:szCs w:val="24"/>
        </w:rPr>
        <w:t>origami</w:t>
      </w:r>
      <w:proofErr w:type="spellEnd"/>
      <w:r w:rsidRPr="00F7273A">
        <w:rPr>
          <w:rFonts w:ascii="Comic Sans MS" w:hAnsi="Comic Sans MS"/>
          <w:sz w:val="24"/>
          <w:szCs w:val="24"/>
        </w:rPr>
        <w:t>, plegado, papiroflexia, papel, paciencia, constancia, esfuerzo, seguimiento de instrucciones, desarrollo de habilidades,  memoria, atención, coordinación, manualidades, diversión, conocimientos, aprendizajes, beneficios, crear, recreación.</w:t>
      </w:r>
    </w:p>
    <w:p w:rsidR="007C650E" w:rsidRPr="00F7273A" w:rsidRDefault="007C650E" w:rsidP="007C650E">
      <w:pPr>
        <w:jc w:val="both"/>
        <w:rPr>
          <w:rFonts w:ascii="Comic Sans MS" w:hAnsi="Comic Sans MS"/>
          <w:sz w:val="24"/>
          <w:szCs w:val="24"/>
        </w:rPr>
      </w:pPr>
      <w:r w:rsidRPr="00F7273A">
        <w:rPr>
          <w:rFonts w:ascii="Comic Sans MS" w:hAnsi="Comic Sans MS"/>
          <w:b/>
          <w:sz w:val="24"/>
          <w:szCs w:val="24"/>
        </w:rPr>
        <w:t>Área de trabajo:</w:t>
      </w:r>
      <w:r w:rsidRPr="00F7273A">
        <w:rPr>
          <w:rFonts w:ascii="Comic Sans MS" w:hAnsi="Comic Sans MS"/>
          <w:sz w:val="24"/>
          <w:szCs w:val="24"/>
        </w:rPr>
        <w:t xml:space="preserve"> Ciencias naturales, Ciencias sociales y Estética. (Puede ser utilizado en cualquier área académica)</w:t>
      </w:r>
    </w:p>
    <w:p w:rsidR="007C650E" w:rsidRPr="00F7273A" w:rsidRDefault="007C650E" w:rsidP="007C650E">
      <w:pPr>
        <w:jc w:val="both"/>
        <w:rPr>
          <w:rFonts w:ascii="Comic Sans MS" w:hAnsi="Comic Sans MS"/>
          <w:b/>
          <w:sz w:val="24"/>
          <w:szCs w:val="24"/>
        </w:rPr>
      </w:pPr>
      <w:r w:rsidRPr="00F7273A">
        <w:rPr>
          <w:rFonts w:ascii="Comic Sans MS" w:hAnsi="Comic Sans MS"/>
          <w:b/>
          <w:sz w:val="24"/>
          <w:szCs w:val="24"/>
        </w:rPr>
        <w:t xml:space="preserve">Modalidad: </w:t>
      </w:r>
      <w:r w:rsidRPr="00F7273A">
        <w:rPr>
          <w:rFonts w:ascii="Comic Sans MS" w:hAnsi="Comic Sans MS"/>
          <w:sz w:val="24"/>
          <w:szCs w:val="24"/>
        </w:rPr>
        <w:t>Teórico- práctico.</w:t>
      </w:r>
    </w:p>
    <w:p w:rsidR="007C650E" w:rsidRPr="00F7273A" w:rsidRDefault="007C650E" w:rsidP="007C650E">
      <w:pPr>
        <w:jc w:val="both"/>
        <w:rPr>
          <w:rFonts w:ascii="Comic Sans MS" w:hAnsi="Comic Sans MS"/>
          <w:sz w:val="24"/>
          <w:szCs w:val="24"/>
        </w:rPr>
      </w:pPr>
      <w:r w:rsidRPr="00F7273A">
        <w:rPr>
          <w:rFonts w:ascii="Comic Sans MS" w:hAnsi="Comic Sans MS"/>
          <w:b/>
          <w:sz w:val="24"/>
          <w:szCs w:val="24"/>
        </w:rPr>
        <w:t>Destinatarios:</w:t>
      </w:r>
      <w:r w:rsidRPr="00F7273A">
        <w:rPr>
          <w:rFonts w:ascii="Comic Sans MS" w:hAnsi="Comic Sans MS"/>
          <w:sz w:val="24"/>
          <w:szCs w:val="24"/>
        </w:rPr>
        <w:t xml:space="preserve"> Alumnos de segundo grado A. </w:t>
      </w:r>
    </w:p>
    <w:p w:rsidR="007C650E" w:rsidRPr="00F7273A" w:rsidRDefault="007C650E" w:rsidP="007C650E">
      <w:pPr>
        <w:jc w:val="both"/>
        <w:rPr>
          <w:rFonts w:ascii="Comic Sans MS" w:hAnsi="Comic Sans MS"/>
          <w:sz w:val="24"/>
          <w:szCs w:val="24"/>
        </w:rPr>
      </w:pPr>
      <w:r w:rsidRPr="00F7273A">
        <w:rPr>
          <w:rFonts w:ascii="Comic Sans MS" w:hAnsi="Comic Sans MS"/>
          <w:b/>
          <w:sz w:val="24"/>
          <w:szCs w:val="24"/>
        </w:rPr>
        <w:t>Autor:</w:t>
      </w:r>
      <w:r w:rsidRPr="00F7273A">
        <w:rPr>
          <w:rFonts w:ascii="Comic Sans MS" w:hAnsi="Comic Sans MS"/>
          <w:sz w:val="24"/>
          <w:szCs w:val="24"/>
        </w:rPr>
        <w:t xml:space="preserve"> </w:t>
      </w:r>
      <w:r w:rsidR="00377DAE" w:rsidRPr="00F7273A">
        <w:rPr>
          <w:rFonts w:ascii="Comic Sans MS" w:hAnsi="Comic Sans MS"/>
          <w:sz w:val="24"/>
          <w:szCs w:val="24"/>
        </w:rPr>
        <w:t xml:space="preserve">Lic. </w:t>
      </w:r>
      <w:r w:rsidRPr="00F7273A">
        <w:rPr>
          <w:rFonts w:ascii="Comic Sans MS" w:hAnsi="Comic Sans MS"/>
          <w:sz w:val="24"/>
          <w:szCs w:val="24"/>
        </w:rPr>
        <w:t xml:space="preserve">Samantha Vásquez. </w:t>
      </w:r>
    </w:p>
    <w:p w:rsidR="007C650E" w:rsidRPr="00F7273A" w:rsidRDefault="007C650E" w:rsidP="007C650E">
      <w:pPr>
        <w:jc w:val="both"/>
        <w:rPr>
          <w:rFonts w:ascii="Comic Sans MS" w:hAnsi="Comic Sans MS"/>
          <w:sz w:val="24"/>
          <w:szCs w:val="24"/>
        </w:rPr>
      </w:pPr>
      <w:r w:rsidRPr="00F7273A">
        <w:rPr>
          <w:rFonts w:ascii="Comic Sans MS" w:hAnsi="Comic Sans MS"/>
          <w:b/>
          <w:sz w:val="24"/>
          <w:szCs w:val="24"/>
        </w:rPr>
        <w:t>Cargo:</w:t>
      </w:r>
      <w:r w:rsidRPr="00F7273A">
        <w:rPr>
          <w:rFonts w:ascii="Comic Sans MS" w:hAnsi="Comic Sans MS"/>
          <w:sz w:val="24"/>
          <w:szCs w:val="24"/>
        </w:rPr>
        <w:t xml:space="preserve"> Docente  de segundo grado.</w:t>
      </w:r>
    </w:p>
    <w:p w:rsidR="007C650E" w:rsidRPr="00F7273A" w:rsidRDefault="007C650E" w:rsidP="007C650E">
      <w:pPr>
        <w:jc w:val="both"/>
        <w:rPr>
          <w:rFonts w:ascii="Comic Sans MS" w:hAnsi="Comic Sans MS"/>
          <w:sz w:val="24"/>
          <w:szCs w:val="24"/>
        </w:rPr>
      </w:pPr>
      <w:r w:rsidRPr="00F7273A">
        <w:rPr>
          <w:rFonts w:ascii="Comic Sans MS" w:hAnsi="Comic Sans MS"/>
          <w:b/>
          <w:sz w:val="24"/>
          <w:szCs w:val="24"/>
        </w:rPr>
        <w:t>Correo electrónico:</w:t>
      </w:r>
      <w:r w:rsidRPr="00F7273A">
        <w:rPr>
          <w:rFonts w:ascii="Comic Sans MS" w:hAnsi="Comic Sans MS"/>
          <w:sz w:val="24"/>
          <w:szCs w:val="24"/>
        </w:rPr>
        <w:t xml:space="preserve"> samantha.vasquez@colegiosi.org</w:t>
      </w:r>
    </w:p>
    <w:p w:rsidR="007C650E" w:rsidRPr="00F7273A" w:rsidRDefault="007C650E" w:rsidP="007C650E">
      <w:pPr>
        <w:jc w:val="both"/>
        <w:rPr>
          <w:rFonts w:ascii="Comic Sans MS" w:hAnsi="Comic Sans MS"/>
          <w:sz w:val="24"/>
          <w:szCs w:val="24"/>
        </w:rPr>
      </w:pPr>
      <w:r w:rsidRPr="00F7273A">
        <w:rPr>
          <w:rFonts w:ascii="Comic Sans MS" w:hAnsi="Comic Sans MS"/>
          <w:b/>
          <w:sz w:val="24"/>
          <w:szCs w:val="24"/>
        </w:rPr>
        <w:t>País:</w:t>
      </w:r>
      <w:r w:rsidRPr="00F7273A">
        <w:rPr>
          <w:rFonts w:ascii="Comic Sans MS" w:hAnsi="Comic Sans MS"/>
          <w:sz w:val="24"/>
          <w:szCs w:val="24"/>
        </w:rPr>
        <w:t xml:space="preserve"> Venezuela.</w:t>
      </w:r>
    </w:p>
    <w:p w:rsidR="007C650E" w:rsidRPr="00F7273A" w:rsidRDefault="007C650E" w:rsidP="007C650E">
      <w:pPr>
        <w:jc w:val="both"/>
        <w:rPr>
          <w:rFonts w:ascii="Comic Sans MS" w:hAnsi="Comic Sans MS"/>
          <w:sz w:val="24"/>
          <w:szCs w:val="24"/>
        </w:rPr>
      </w:pPr>
      <w:r w:rsidRPr="00F7273A">
        <w:rPr>
          <w:rFonts w:ascii="Comic Sans MS" w:hAnsi="Comic Sans MS"/>
          <w:b/>
          <w:sz w:val="24"/>
          <w:szCs w:val="24"/>
        </w:rPr>
        <w:t>Institución Educativa:</w:t>
      </w:r>
      <w:r w:rsidRPr="00F7273A">
        <w:rPr>
          <w:rFonts w:ascii="Comic Sans MS" w:hAnsi="Comic Sans MS"/>
          <w:sz w:val="24"/>
          <w:szCs w:val="24"/>
        </w:rPr>
        <w:t xml:space="preserve"> Colegio San Ignacio.</w:t>
      </w:r>
    </w:p>
    <w:p w:rsidR="007C650E" w:rsidRPr="00F7273A" w:rsidRDefault="007C650E" w:rsidP="007C650E">
      <w:pPr>
        <w:jc w:val="both"/>
        <w:rPr>
          <w:rFonts w:ascii="Comic Sans MS" w:hAnsi="Comic Sans MS"/>
          <w:sz w:val="24"/>
          <w:szCs w:val="24"/>
        </w:rPr>
      </w:pPr>
      <w:r w:rsidRPr="00F7273A">
        <w:rPr>
          <w:rFonts w:ascii="Comic Sans MS" w:hAnsi="Comic Sans MS"/>
          <w:b/>
          <w:sz w:val="24"/>
          <w:szCs w:val="24"/>
        </w:rPr>
        <w:t>Fecha de elaboración del  Informe-Resumen:</w:t>
      </w:r>
      <w:r w:rsidRPr="00F7273A">
        <w:rPr>
          <w:rFonts w:ascii="Comic Sans MS" w:hAnsi="Comic Sans MS"/>
          <w:sz w:val="24"/>
          <w:szCs w:val="24"/>
        </w:rPr>
        <w:t xml:space="preserve"> Julio 2016</w:t>
      </w:r>
    </w:p>
    <w:p w:rsidR="007C650E" w:rsidRPr="00F7273A" w:rsidRDefault="007C650E" w:rsidP="007C650E">
      <w:pPr>
        <w:jc w:val="both"/>
        <w:rPr>
          <w:rFonts w:ascii="Comic Sans MS" w:hAnsi="Comic Sans MS"/>
          <w:b/>
          <w:sz w:val="24"/>
          <w:szCs w:val="24"/>
        </w:rPr>
      </w:pPr>
      <w:r w:rsidRPr="00F7273A">
        <w:rPr>
          <w:rFonts w:ascii="Comic Sans MS" w:hAnsi="Comic Sans MS"/>
          <w:b/>
          <w:sz w:val="24"/>
          <w:szCs w:val="24"/>
        </w:rPr>
        <w:t>Breve resumen</w:t>
      </w:r>
    </w:p>
    <w:p w:rsidR="007C650E" w:rsidRPr="00F7273A" w:rsidRDefault="007C650E" w:rsidP="007C650E">
      <w:pPr>
        <w:pStyle w:val="Prrafodelista"/>
        <w:numPr>
          <w:ilvl w:val="0"/>
          <w:numId w:val="1"/>
        </w:numPr>
        <w:jc w:val="both"/>
        <w:rPr>
          <w:rFonts w:ascii="Comic Sans MS" w:hAnsi="Comic Sans MS"/>
          <w:b/>
          <w:sz w:val="24"/>
          <w:szCs w:val="24"/>
        </w:rPr>
      </w:pPr>
      <w:r w:rsidRPr="00F7273A">
        <w:rPr>
          <w:rFonts w:ascii="Comic Sans MS" w:hAnsi="Comic Sans MS"/>
          <w:b/>
          <w:sz w:val="24"/>
          <w:szCs w:val="24"/>
        </w:rPr>
        <w:t xml:space="preserve">Objetivos: </w:t>
      </w:r>
      <w:r w:rsidRPr="00F7273A">
        <w:rPr>
          <w:rFonts w:ascii="Comic Sans MS" w:hAnsi="Comic Sans MS"/>
          <w:sz w:val="24"/>
          <w:szCs w:val="24"/>
        </w:rPr>
        <w:t xml:space="preserve">Reforzar el seguimiento de instrucciones a través de la práctica de la papiroflexia, elaborando figuras de papel sencilla relacionados a contenidos académicos del nivel. Además, de desarrollar </w:t>
      </w:r>
      <w:r w:rsidRPr="00F7273A">
        <w:rPr>
          <w:rFonts w:ascii="Comic Sans MS" w:hAnsi="Comic Sans MS"/>
          <w:sz w:val="24"/>
          <w:szCs w:val="24"/>
        </w:rPr>
        <w:lastRenderedPageBreak/>
        <w:t>habilidades artísticas, incentivar la imaginación y  reforzar la motivación al logro de manera lúdica y recreativa.</w:t>
      </w:r>
    </w:p>
    <w:p w:rsidR="00F7273A" w:rsidRPr="00F7273A" w:rsidRDefault="00F7273A" w:rsidP="00F7273A">
      <w:pPr>
        <w:pStyle w:val="Prrafodelista"/>
        <w:jc w:val="both"/>
        <w:rPr>
          <w:rFonts w:ascii="Comic Sans MS" w:hAnsi="Comic Sans MS"/>
          <w:b/>
          <w:sz w:val="24"/>
          <w:szCs w:val="24"/>
        </w:rPr>
      </w:pPr>
    </w:p>
    <w:p w:rsidR="007C650E" w:rsidRPr="00F7273A" w:rsidRDefault="007C650E" w:rsidP="007C650E">
      <w:pPr>
        <w:pStyle w:val="Prrafodelista"/>
        <w:numPr>
          <w:ilvl w:val="0"/>
          <w:numId w:val="1"/>
        </w:numPr>
        <w:jc w:val="both"/>
        <w:rPr>
          <w:rFonts w:ascii="Comic Sans MS" w:hAnsi="Comic Sans MS"/>
          <w:b/>
          <w:sz w:val="24"/>
          <w:szCs w:val="24"/>
        </w:rPr>
      </w:pPr>
      <w:r w:rsidRPr="00F7273A">
        <w:rPr>
          <w:rFonts w:ascii="Comic Sans MS" w:hAnsi="Comic Sans MS"/>
          <w:b/>
          <w:sz w:val="24"/>
          <w:szCs w:val="24"/>
        </w:rPr>
        <w:t xml:space="preserve">Proceso: </w:t>
      </w:r>
      <w:r w:rsidRPr="00F7273A">
        <w:rPr>
          <w:rFonts w:ascii="Comic Sans MS" w:hAnsi="Comic Sans MS"/>
          <w:sz w:val="24"/>
          <w:szCs w:val="24"/>
        </w:rPr>
        <w:t>Se observó en el grupo la necesidad de fortalecer el seguimiento de instrucciones. Por tal motivo, se planificaron estrategias utilizando la práctica de la papiroflexia como herramienta de refuerzo en los contenidos académicos del nivel en las áreas de Ciencias,  Sociales  y Estética durante los periodos de II y III lapso.</w:t>
      </w:r>
    </w:p>
    <w:p w:rsidR="007C650E" w:rsidRPr="00F7273A" w:rsidRDefault="007C650E" w:rsidP="007C650E">
      <w:pPr>
        <w:pStyle w:val="Prrafodelista"/>
        <w:rPr>
          <w:rFonts w:ascii="Comic Sans MS" w:hAnsi="Comic Sans MS"/>
          <w:sz w:val="24"/>
          <w:szCs w:val="24"/>
        </w:rPr>
      </w:pPr>
    </w:p>
    <w:p w:rsidR="007C650E" w:rsidRPr="00F7273A" w:rsidRDefault="007C650E" w:rsidP="007C650E">
      <w:pPr>
        <w:pStyle w:val="Prrafodelista"/>
        <w:numPr>
          <w:ilvl w:val="0"/>
          <w:numId w:val="1"/>
        </w:numPr>
        <w:rPr>
          <w:rFonts w:ascii="Comic Sans MS" w:hAnsi="Comic Sans MS"/>
          <w:b/>
          <w:sz w:val="24"/>
          <w:szCs w:val="24"/>
        </w:rPr>
      </w:pPr>
      <w:r w:rsidRPr="00F7273A">
        <w:rPr>
          <w:rFonts w:ascii="Comic Sans MS" w:hAnsi="Comic Sans MS"/>
          <w:b/>
          <w:sz w:val="24"/>
          <w:szCs w:val="24"/>
        </w:rPr>
        <w:t xml:space="preserve">Resultados: </w:t>
      </w:r>
      <w:r w:rsidRPr="00F7273A">
        <w:rPr>
          <w:rFonts w:ascii="Comic Sans MS" w:hAnsi="Comic Sans MS"/>
          <w:sz w:val="24"/>
          <w:szCs w:val="24"/>
        </w:rPr>
        <w:t>Se evidenció un progreso significativo  en el seguimiento de instrucciones. Además de mejorar en la mayoría de los alumnos la coordinación óculo-manual, la paciencia, la constancia, la atención y la disposición en el momento de realizar diversas actividades con papiroflexia. Es importante destacar, que se mantuvo el interés en todo del periodo de ejecución</w:t>
      </w:r>
      <w:r w:rsidR="000843AB" w:rsidRPr="00F7273A">
        <w:rPr>
          <w:rFonts w:ascii="Comic Sans MS" w:hAnsi="Comic Sans MS"/>
          <w:sz w:val="24"/>
          <w:szCs w:val="24"/>
        </w:rPr>
        <w:t>.</w:t>
      </w:r>
    </w:p>
    <w:p w:rsidR="002E5B7F" w:rsidRPr="00F7273A" w:rsidRDefault="002E5B7F" w:rsidP="002E5B7F">
      <w:pPr>
        <w:pStyle w:val="Prrafodelista"/>
        <w:rPr>
          <w:rFonts w:ascii="Comic Sans MS" w:hAnsi="Comic Sans MS"/>
          <w:b/>
          <w:sz w:val="24"/>
          <w:szCs w:val="24"/>
        </w:rPr>
      </w:pPr>
    </w:p>
    <w:p w:rsidR="002E5B7F" w:rsidRPr="00F7273A" w:rsidRDefault="002E5B7F" w:rsidP="002E5B7F">
      <w:pPr>
        <w:autoSpaceDE w:val="0"/>
        <w:autoSpaceDN w:val="0"/>
        <w:adjustRightInd w:val="0"/>
        <w:spacing w:after="0" w:line="240" w:lineRule="auto"/>
        <w:rPr>
          <w:rFonts w:ascii="Comic Sans MS" w:hAnsi="Comic Sans MS" w:cs="TimesNewRoman,Bold"/>
          <w:b/>
          <w:bCs/>
          <w:sz w:val="24"/>
          <w:szCs w:val="24"/>
        </w:rPr>
      </w:pPr>
    </w:p>
    <w:p w:rsidR="002E5B7F" w:rsidRPr="00F7273A" w:rsidRDefault="002E5B7F" w:rsidP="002E5B7F">
      <w:pPr>
        <w:autoSpaceDE w:val="0"/>
        <w:autoSpaceDN w:val="0"/>
        <w:adjustRightInd w:val="0"/>
        <w:spacing w:after="0" w:line="240" w:lineRule="auto"/>
        <w:rPr>
          <w:rFonts w:ascii="Comic Sans MS" w:hAnsi="Comic Sans MS" w:cs="TimesNewRoman,Bold"/>
          <w:b/>
          <w:bCs/>
          <w:sz w:val="24"/>
          <w:szCs w:val="24"/>
        </w:rPr>
      </w:pPr>
    </w:p>
    <w:p w:rsidR="002E5B7F" w:rsidRPr="00F7273A" w:rsidRDefault="002E5B7F" w:rsidP="002E5B7F">
      <w:pPr>
        <w:autoSpaceDE w:val="0"/>
        <w:autoSpaceDN w:val="0"/>
        <w:adjustRightInd w:val="0"/>
        <w:spacing w:after="0" w:line="240" w:lineRule="auto"/>
        <w:rPr>
          <w:rFonts w:ascii="Comic Sans MS" w:hAnsi="Comic Sans MS" w:cs="TimesNewRoman,Bold"/>
          <w:b/>
          <w:bCs/>
          <w:sz w:val="24"/>
          <w:szCs w:val="24"/>
        </w:rPr>
      </w:pPr>
    </w:p>
    <w:p w:rsidR="002E5B7F" w:rsidRPr="00F7273A" w:rsidRDefault="002E5B7F" w:rsidP="002E5B7F">
      <w:pPr>
        <w:autoSpaceDE w:val="0"/>
        <w:autoSpaceDN w:val="0"/>
        <w:adjustRightInd w:val="0"/>
        <w:spacing w:after="0" w:line="240" w:lineRule="auto"/>
        <w:rPr>
          <w:rFonts w:ascii="Comic Sans MS" w:hAnsi="Comic Sans MS" w:cs="TimesNewRoman,Bold"/>
          <w:b/>
          <w:bCs/>
          <w:sz w:val="24"/>
          <w:szCs w:val="24"/>
        </w:rPr>
      </w:pPr>
    </w:p>
    <w:p w:rsidR="002E5B7F" w:rsidRPr="00F7273A" w:rsidRDefault="002E5B7F" w:rsidP="002E5B7F">
      <w:pPr>
        <w:autoSpaceDE w:val="0"/>
        <w:autoSpaceDN w:val="0"/>
        <w:adjustRightInd w:val="0"/>
        <w:spacing w:after="0" w:line="240" w:lineRule="auto"/>
        <w:rPr>
          <w:rFonts w:ascii="Comic Sans MS" w:hAnsi="Comic Sans MS" w:cs="TimesNewRoman,Bold"/>
          <w:b/>
          <w:bCs/>
          <w:sz w:val="24"/>
          <w:szCs w:val="24"/>
        </w:rPr>
      </w:pPr>
    </w:p>
    <w:p w:rsidR="002E5B7F" w:rsidRPr="00F7273A" w:rsidRDefault="002E5B7F" w:rsidP="002E5B7F">
      <w:pPr>
        <w:autoSpaceDE w:val="0"/>
        <w:autoSpaceDN w:val="0"/>
        <w:adjustRightInd w:val="0"/>
        <w:spacing w:after="0" w:line="240" w:lineRule="auto"/>
        <w:rPr>
          <w:rFonts w:ascii="Comic Sans MS" w:hAnsi="Comic Sans MS" w:cs="TimesNewRoman,Bold"/>
          <w:b/>
          <w:bCs/>
          <w:sz w:val="24"/>
          <w:szCs w:val="24"/>
        </w:rPr>
      </w:pPr>
    </w:p>
    <w:p w:rsidR="002E5B7F" w:rsidRPr="00F7273A" w:rsidRDefault="002E5B7F" w:rsidP="002E5B7F">
      <w:pPr>
        <w:autoSpaceDE w:val="0"/>
        <w:autoSpaceDN w:val="0"/>
        <w:adjustRightInd w:val="0"/>
        <w:spacing w:after="0" w:line="240" w:lineRule="auto"/>
        <w:rPr>
          <w:rFonts w:ascii="Comic Sans MS" w:hAnsi="Comic Sans MS" w:cs="TimesNewRoman,Bold"/>
          <w:b/>
          <w:bCs/>
          <w:sz w:val="24"/>
          <w:szCs w:val="24"/>
        </w:rPr>
      </w:pPr>
    </w:p>
    <w:p w:rsidR="002E5B7F" w:rsidRPr="00F7273A" w:rsidRDefault="002E5B7F" w:rsidP="002E5B7F">
      <w:pPr>
        <w:autoSpaceDE w:val="0"/>
        <w:autoSpaceDN w:val="0"/>
        <w:adjustRightInd w:val="0"/>
        <w:spacing w:after="0" w:line="240" w:lineRule="auto"/>
        <w:rPr>
          <w:rFonts w:ascii="Comic Sans MS" w:hAnsi="Comic Sans MS" w:cs="TimesNewRoman,Bold"/>
          <w:b/>
          <w:bCs/>
          <w:sz w:val="24"/>
          <w:szCs w:val="24"/>
        </w:rPr>
      </w:pPr>
    </w:p>
    <w:p w:rsidR="002E5B7F" w:rsidRPr="00F7273A" w:rsidRDefault="002E5B7F" w:rsidP="002E5B7F">
      <w:pPr>
        <w:autoSpaceDE w:val="0"/>
        <w:autoSpaceDN w:val="0"/>
        <w:adjustRightInd w:val="0"/>
        <w:spacing w:after="0" w:line="240" w:lineRule="auto"/>
        <w:rPr>
          <w:rFonts w:ascii="Comic Sans MS" w:hAnsi="Comic Sans MS" w:cs="TimesNewRoman,Bold"/>
          <w:b/>
          <w:bCs/>
          <w:sz w:val="24"/>
          <w:szCs w:val="24"/>
        </w:rPr>
      </w:pPr>
    </w:p>
    <w:p w:rsidR="002E5B7F" w:rsidRPr="00F7273A" w:rsidRDefault="002E5B7F" w:rsidP="002E5B7F">
      <w:pPr>
        <w:autoSpaceDE w:val="0"/>
        <w:autoSpaceDN w:val="0"/>
        <w:adjustRightInd w:val="0"/>
        <w:spacing w:after="0" w:line="240" w:lineRule="auto"/>
        <w:rPr>
          <w:rFonts w:ascii="Comic Sans MS" w:hAnsi="Comic Sans MS" w:cs="TimesNewRoman,Bold"/>
          <w:b/>
          <w:bCs/>
          <w:sz w:val="24"/>
          <w:szCs w:val="24"/>
        </w:rPr>
      </w:pPr>
    </w:p>
    <w:p w:rsidR="002E5B7F" w:rsidRPr="00F7273A" w:rsidRDefault="002E5B7F" w:rsidP="002E5B7F">
      <w:pPr>
        <w:autoSpaceDE w:val="0"/>
        <w:autoSpaceDN w:val="0"/>
        <w:adjustRightInd w:val="0"/>
        <w:spacing w:after="0" w:line="240" w:lineRule="auto"/>
        <w:rPr>
          <w:rFonts w:ascii="Comic Sans MS" w:hAnsi="Comic Sans MS" w:cs="TimesNewRoman,Bold"/>
          <w:b/>
          <w:bCs/>
          <w:sz w:val="24"/>
          <w:szCs w:val="24"/>
        </w:rPr>
      </w:pPr>
    </w:p>
    <w:p w:rsidR="002E5B7F" w:rsidRPr="00F7273A" w:rsidRDefault="002E5B7F" w:rsidP="002E5B7F">
      <w:pPr>
        <w:autoSpaceDE w:val="0"/>
        <w:autoSpaceDN w:val="0"/>
        <w:adjustRightInd w:val="0"/>
        <w:spacing w:after="0" w:line="240" w:lineRule="auto"/>
        <w:rPr>
          <w:rFonts w:ascii="Comic Sans MS" w:hAnsi="Comic Sans MS" w:cs="TimesNewRoman,Bold"/>
          <w:b/>
          <w:bCs/>
          <w:sz w:val="24"/>
          <w:szCs w:val="24"/>
        </w:rPr>
      </w:pPr>
    </w:p>
    <w:p w:rsidR="002E5B7F" w:rsidRPr="00F7273A" w:rsidRDefault="002E5B7F" w:rsidP="002E5B7F">
      <w:pPr>
        <w:autoSpaceDE w:val="0"/>
        <w:autoSpaceDN w:val="0"/>
        <w:adjustRightInd w:val="0"/>
        <w:spacing w:after="0" w:line="240" w:lineRule="auto"/>
        <w:rPr>
          <w:rFonts w:ascii="Comic Sans MS" w:hAnsi="Comic Sans MS" w:cs="TimesNewRoman,Bold"/>
          <w:b/>
          <w:bCs/>
          <w:sz w:val="24"/>
          <w:szCs w:val="24"/>
        </w:rPr>
      </w:pPr>
    </w:p>
    <w:p w:rsidR="002E5B7F" w:rsidRPr="00F7273A" w:rsidRDefault="002E5B7F" w:rsidP="002E5B7F">
      <w:pPr>
        <w:autoSpaceDE w:val="0"/>
        <w:autoSpaceDN w:val="0"/>
        <w:adjustRightInd w:val="0"/>
        <w:spacing w:after="0" w:line="240" w:lineRule="auto"/>
        <w:rPr>
          <w:rFonts w:ascii="Comic Sans MS" w:hAnsi="Comic Sans MS" w:cs="TimesNewRoman,Bold"/>
          <w:b/>
          <w:bCs/>
          <w:sz w:val="24"/>
          <w:szCs w:val="24"/>
        </w:rPr>
      </w:pPr>
    </w:p>
    <w:p w:rsidR="002E5B7F" w:rsidRPr="00F7273A" w:rsidRDefault="002E5B7F" w:rsidP="002E5B7F">
      <w:pPr>
        <w:autoSpaceDE w:val="0"/>
        <w:autoSpaceDN w:val="0"/>
        <w:adjustRightInd w:val="0"/>
        <w:spacing w:after="0" w:line="240" w:lineRule="auto"/>
        <w:rPr>
          <w:rFonts w:ascii="Comic Sans MS" w:hAnsi="Comic Sans MS" w:cs="TimesNewRoman,Bold"/>
          <w:b/>
          <w:bCs/>
          <w:sz w:val="24"/>
          <w:szCs w:val="24"/>
        </w:rPr>
      </w:pPr>
    </w:p>
    <w:p w:rsidR="002E5B7F" w:rsidRPr="00F7273A" w:rsidRDefault="002E5B7F" w:rsidP="002E5B7F">
      <w:pPr>
        <w:autoSpaceDE w:val="0"/>
        <w:autoSpaceDN w:val="0"/>
        <w:adjustRightInd w:val="0"/>
        <w:spacing w:after="0" w:line="240" w:lineRule="auto"/>
        <w:rPr>
          <w:rFonts w:ascii="Comic Sans MS" w:hAnsi="Comic Sans MS" w:cs="TimesNewRoman,Bold"/>
          <w:b/>
          <w:bCs/>
          <w:sz w:val="24"/>
          <w:szCs w:val="24"/>
        </w:rPr>
      </w:pPr>
    </w:p>
    <w:p w:rsidR="002E5B7F" w:rsidRPr="00F7273A" w:rsidRDefault="002E5B7F" w:rsidP="002E5B7F">
      <w:pPr>
        <w:autoSpaceDE w:val="0"/>
        <w:autoSpaceDN w:val="0"/>
        <w:adjustRightInd w:val="0"/>
        <w:spacing w:after="0" w:line="240" w:lineRule="auto"/>
        <w:rPr>
          <w:rFonts w:ascii="Comic Sans MS" w:hAnsi="Comic Sans MS" w:cs="TimesNewRoman,Bold"/>
          <w:b/>
          <w:bCs/>
          <w:sz w:val="24"/>
          <w:szCs w:val="24"/>
        </w:rPr>
      </w:pPr>
    </w:p>
    <w:p w:rsidR="002E5B7F" w:rsidRPr="00F7273A" w:rsidRDefault="002E5B7F" w:rsidP="002E5B7F">
      <w:pPr>
        <w:autoSpaceDE w:val="0"/>
        <w:autoSpaceDN w:val="0"/>
        <w:adjustRightInd w:val="0"/>
        <w:spacing w:after="0" w:line="240" w:lineRule="auto"/>
        <w:rPr>
          <w:rFonts w:ascii="Comic Sans MS" w:hAnsi="Comic Sans MS" w:cs="TimesNewRoman,Bold"/>
          <w:b/>
          <w:bCs/>
          <w:sz w:val="24"/>
          <w:szCs w:val="24"/>
        </w:rPr>
      </w:pPr>
    </w:p>
    <w:p w:rsidR="002E5B7F" w:rsidRPr="00F7273A" w:rsidRDefault="002E5B7F" w:rsidP="002E5B7F">
      <w:pPr>
        <w:autoSpaceDE w:val="0"/>
        <w:autoSpaceDN w:val="0"/>
        <w:adjustRightInd w:val="0"/>
        <w:spacing w:after="0" w:line="240" w:lineRule="auto"/>
        <w:rPr>
          <w:rFonts w:ascii="Comic Sans MS" w:hAnsi="Comic Sans MS" w:cs="TimesNewRoman,Bold"/>
          <w:b/>
          <w:bCs/>
          <w:sz w:val="24"/>
          <w:szCs w:val="24"/>
        </w:rPr>
      </w:pPr>
    </w:p>
    <w:p w:rsidR="002E5B7F" w:rsidRPr="006D0102" w:rsidRDefault="002E5B7F" w:rsidP="002E5B7F">
      <w:pPr>
        <w:autoSpaceDE w:val="0"/>
        <w:autoSpaceDN w:val="0"/>
        <w:adjustRightInd w:val="0"/>
        <w:spacing w:after="0" w:line="240" w:lineRule="auto"/>
        <w:rPr>
          <w:rFonts w:ascii="Comic Sans MS" w:hAnsi="Comic Sans MS" w:cs="TimesNewRoman,Bold"/>
          <w:b/>
          <w:bCs/>
          <w:sz w:val="28"/>
          <w:szCs w:val="28"/>
          <w:u w:val="single"/>
        </w:rPr>
      </w:pPr>
      <w:r w:rsidRPr="006D0102">
        <w:rPr>
          <w:rFonts w:ascii="Comic Sans MS" w:hAnsi="Comic Sans MS" w:cs="TimesNewRoman,Bold"/>
          <w:b/>
          <w:bCs/>
          <w:sz w:val="28"/>
          <w:szCs w:val="28"/>
          <w:u w:val="single"/>
        </w:rPr>
        <w:lastRenderedPageBreak/>
        <w:t>Descripción de la Experiencia:</w:t>
      </w:r>
    </w:p>
    <w:p w:rsidR="002E5B7F" w:rsidRPr="00F7273A" w:rsidRDefault="002E5B7F" w:rsidP="002E5B7F">
      <w:pPr>
        <w:autoSpaceDE w:val="0"/>
        <w:autoSpaceDN w:val="0"/>
        <w:adjustRightInd w:val="0"/>
        <w:spacing w:after="0" w:line="240" w:lineRule="auto"/>
        <w:rPr>
          <w:rFonts w:ascii="Comic Sans MS" w:hAnsi="Comic Sans MS" w:cs="TimesNewRoman,Bold"/>
          <w:b/>
          <w:bCs/>
          <w:sz w:val="24"/>
          <w:szCs w:val="24"/>
        </w:rPr>
      </w:pPr>
    </w:p>
    <w:p w:rsidR="002E5B7F" w:rsidRPr="006D0102" w:rsidRDefault="002E5B7F" w:rsidP="002E5B7F">
      <w:pPr>
        <w:autoSpaceDE w:val="0"/>
        <w:autoSpaceDN w:val="0"/>
        <w:adjustRightInd w:val="0"/>
        <w:spacing w:after="0" w:line="240" w:lineRule="auto"/>
        <w:rPr>
          <w:rFonts w:ascii="Comic Sans MS" w:hAnsi="Comic Sans MS" w:cs="TimesNewRoman"/>
          <w:b/>
          <w:bCs/>
          <w:sz w:val="24"/>
          <w:szCs w:val="24"/>
        </w:rPr>
      </w:pPr>
      <w:r w:rsidRPr="006D0102">
        <w:rPr>
          <w:rFonts w:ascii="Comic Sans MS" w:hAnsi="Comic Sans MS" w:cs="TimesNewRoman"/>
          <w:b/>
          <w:sz w:val="24"/>
          <w:szCs w:val="24"/>
        </w:rPr>
        <w:t xml:space="preserve">1.- </w:t>
      </w:r>
      <w:r w:rsidRPr="006D0102">
        <w:rPr>
          <w:rFonts w:ascii="Comic Sans MS" w:hAnsi="Comic Sans MS" w:cs="TimesNewRoman"/>
          <w:b/>
          <w:bCs/>
          <w:sz w:val="24"/>
          <w:szCs w:val="24"/>
        </w:rPr>
        <w:t>Problema o situación que la originó:</w:t>
      </w:r>
    </w:p>
    <w:p w:rsidR="002E5B7F" w:rsidRPr="00F7273A" w:rsidRDefault="002E5B7F" w:rsidP="002E5B7F">
      <w:pPr>
        <w:pStyle w:val="Prrafodelista"/>
        <w:autoSpaceDE w:val="0"/>
        <w:autoSpaceDN w:val="0"/>
        <w:adjustRightInd w:val="0"/>
        <w:spacing w:after="0" w:line="240" w:lineRule="auto"/>
        <w:rPr>
          <w:rFonts w:ascii="Comic Sans MS" w:hAnsi="Comic Sans MS" w:cs="TimesNewRoman"/>
          <w:b/>
          <w:bCs/>
          <w:sz w:val="24"/>
          <w:szCs w:val="24"/>
        </w:rPr>
      </w:pPr>
    </w:p>
    <w:p w:rsidR="002E5B7F" w:rsidRPr="00F7273A" w:rsidRDefault="00C332BE" w:rsidP="009613C7">
      <w:pPr>
        <w:spacing w:after="0" w:line="360" w:lineRule="auto"/>
        <w:ind w:firstLine="708"/>
        <w:jc w:val="both"/>
        <w:rPr>
          <w:rFonts w:ascii="Comic Sans MS" w:hAnsi="Comic Sans MS"/>
          <w:b/>
          <w:sz w:val="24"/>
          <w:szCs w:val="24"/>
        </w:rPr>
      </w:pPr>
      <w:r w:rsidRPr="00F7273A">
        <w:rPr>
          <w:rFonts w:ascii="Comic Sans MS" w:hAnsi="Comic Sans MS" w:cs="TimesNewRoman"/>
          <w:sz w:val="24"/>
          <w:szCs w:val="24"/>
        </w:rPr>
        <w:t xml:space="preserve">Esta experiencia  surgió </w:t>
      </w:r>
      <w:r w:rsidRPr="00F7273A">
        <w:rPr>
          <w:rFonts w:ascii="Comic Sans MS" w:hAnsi="Comic Sans MS"/>
          <w:sz w:val="24"/>
          <w:szCs w:val="24"/>
        </w:rPr>
        <w:t xml:space="preserve">al observar en el grupo de alumnos la necesidad de fortalecer el seguimiento de instrucciones </w:t>
      </w:r>
      <w:r w:rsidR="002E5B7F" w:rsidRPr="00F7273A">
        <w:rPr>
          <w:rFonts w:ascii="Comic Sans MS" w:hAnsi="Comic Sans MS" w:cs="TimesNewRoman"/>
          <w:sz w:val="24"/>
          <w:szCs w:val="24"/>
        </w:rPr>
        <w:t xml:space="preserve">de una </w:t>
      </w:r>
      <w:r w:rsidRPr="00F7273A">
        <w:rPr>
          <w:rFonts w:ascii="Comic Sans MS" w:hAnsi="Comic Sans MS" w:cs="TimesNewRoman"/>
          <w:sz w:val="24"/>
          <w:szCs w:val="24"/>
        </w:rPr>
        <w:t xml:space="preserve">manera creativa y diferente. </w:t>
      </w:r>
      <w:r w:rsidR="002E5B7F" w:rsidRPr="00F7273A">
        <w:rPr>
          <w:rFonts w:ascii="Comic Sans MS" w:hAnsi="Comic Sans MS"/>
          <w:sz w:val="24"/>
          <w:szCs w:val="24"/>
        </w:rPr>
        <w:t xml:space="preserve">Además, </w:t>
      </w:r>
      <w:r w:rsidRPr="00F7273A">
        <w:rPr>
          <w:rFonts w:ascii="Comic Sans MS" w:hAnsi="Comic Sans MS"/>
          <w:sz w:val="24"/>
          <w:szCs w:val="24"/>
        </w:rPr>
        <w:t xml:space="preserve">de reforzar contenidos académicos,  </w:t>
      </w:r>
      <w:r w:rsidR="002E5B7F" w:rsidRPr="00F7273A">
        <w:rPr>
          <w:rFonts w:ascii="Comic Sans MS" w:hAnsi="Comic Sans MS"/>
          <w:sz w:val="24"/>
          <w:szCs w:val="24"/>
        </w:rPr>
        <w:t>de desarrollar habilidades artísticas, incentivar la imaginación y  reforzar la motivación al logro de manera lúdica y recreativa.</w:t>
      </w:r>
    </w:p>
    <w:p w:rsidR="002E5B7F" w:rsidRPr="00F7273A" w:rsidRDefault="002E5B7F" w:rsidP="009613C7">
      <w:pPr>
        <w:autoSpaceDE w:val="0"/>
        <w:autoSpaceDN w:val="0"/>
        <w:adjustRightInd w:val="0"/>
        <w:spacing w:after="0" w:line="360" w:lineRule="auto"/>
        <w:rPr>
          <w:rFonts w:ascii="Comic Sans MS" w:hAnsi="Comic Sans MS" w:cs="TimesNewRoman"/>
          <w:sz w:val="24"/>
          <w:szCs w:val="24"/>
        </w:rPr>
      </w:pPr>
    </w:p>
    <w:p w:rsidR="002E5B7F" w:rsidRPr="007C720D" w:rsidRDefault="002E5B7F" w:rsidP="009613C7">
      <w:pPr>
        <w:autoSpaceDE w:val="0"/>
        <w:autoSpaceDN w:val="0"/>
        <w:adjustRightInd w:val="0"/>
        <w:spacing w:after="0" w:line="360" w:lineRule="auto"/>
        <w:rPr>
          <w:rFonts w:ascii="Comic Sans MS" w:hAnsi="Comic Sans MS" w:cs="TimesNewRoman"/>
          <w:b/>
          <w:sz w:val="24"/>
          <w:szCs w:val="24"/>
        </w:rPr>
      </w:pPr>
      <w:r w:rsidRPr="006D0102">
        <w:rPr>
          <w:rFonts w:ascii="Comic Sans MS" w:hAnsi="Comic Sans MS" w:cs="TimesNewRoman"/>
          <w:b/>
          <w:sz w:val="24"/>
          <w:szCs w:val="24"/>
        </w:rPr>
        <w:t xml:space="preserve"> 2.- </w:t>
      </w:r>
      <w:r w:rsidRPr="006D0102">
        <w:rPr>
          <w:rFonts w:ascii="Comic Sans MS" w:hAnsi="Comic Sans MS" w:cs="TimesNewRoman"/>
          <w:b/>
          <w:bCs/>
          <w:sz w:val="24"/>
          <w:szCs w:val="24"/>
        </w:rPr>
        <w:t>Contexto en que tuvo lugar</w:t>
      </w:r>
      <w:r w:rsidRPr="006D0102">
        <w:rPr>
          <w:rFonts w:ascii="Comic Sans MS" w:hAnsi="Comic Sans MS" w:cs="TimesNewRoman"/>
          <w:b/>
          <w:sz w:val="24"/>
          <w:szCs w:val="24"/>
        </w:rPr>
        <w:t xml:space="preserve">: </w:t>
      </w:r>
    </w:p>
    <w:p w:rsidR="002E5B7F" w:rsidRPr="00F7273A" w:rsidRDefault="002E5B7F" w:rsidP="009613C7">
      <w:pPr>
        <w:autoSpaceDE w:val="0"/>
        <w:autoSpaceDN w:val="0"/>
        <w:adjustRightInd w:val="0"/>
        <w:spacing w:after="0" w:line="360" w:lineRule="auto"/>
        <w:rPr>
          <w:rFonts w:ascii="Comic Sans MS" w:hAnsi="Comic Sans MS" w:cs="TimesNewRoman"/>
          <w:sz w:val="24"/>
          <w:szCs w:val="24"/>
        </w:rPr>
      </w:pPr>
      <w:r w:rsidRPr="00F7273A">
        <w:rPr>
          <w:rFonts w:ascii="Comic Sans MS" w:hAnsi="Comic Sans MS" w:cs="TimesNewRoman"/>
          <w:sz w:val="24"/>
          <w:szCs w:val="24"/>
        </w:rPr>
        <w:t xml:space="preserve">    </w:t>
      </w:r>
      <w:r w:rsidR="009613C7" w:rsidRPr="00F7273A">
        <w:rPr>
          <w:rFonts w:ascii="Comic Sans MS" w:hAnsi="Comic Sans MS" w:cs="TimesNewRoman"/>
          <w:sz w:val="24"/>
          <w:szCs w:val="24"/>
        </w:rPr>
        <w:tab/>
      </w:r>
      <w:r w:rsidRPr="00F7273A">
        <w:rPr>
          <w:rFonts w:ascii="Comic Sans MS" w:hAnsi="Comic Sans MS" w:cs="TimesNewRoman"/>
          <w:sz w:val="24"/>
          <w:szCs w:val="24"/>
        </w:rPr>
        <w:t>La experiencia  se llevó a cabo en el salón de segundo grado del Colegio San Ignacio, ubicado en la zona de Chacao, en Caracas, Venezuela. Esta institución pertenece a la Compañía de Jesús y se caracteriza por promover la excelencia humana y académica, el pensamiento libre y la educación sustentada en valores cristianos para el  servicio de los demás.</w:t>
      </w:r>
    </w:p>
    <w:p w:rsidR="002E5B7F" w:rsidRPr="006D0102" w:rsidRDefault="002E5B7F" w:rsidP="009613C7">
      <w:pPr>
        <w:autoSpaceDE w:val="0"/>
        <w:autoSpaceDN w:val="0"/>
        <w:adjustRightInd w:val="0"/>
        <w:spacing w:after="0" w:line="360" w:lineRule="auto"/>
        <w:rPr>
          <w:rFonts w:ascii="Comic Sans MS" w:hAnsi="Comic Sans MS" w:cs="TimesNewRoman"/>
          <w:b/>
          <w:sz w:val="24"/>
          <w:szCs w:val="24"/>
        </w:rPr>
      </w:pPr>
      <w:r w:rsidRPr="006D0102">
        <w:rPr>
          <w:rFonts w:ascii="Comic Sans MS" w:hAnsi="Comic Sans MS" w:cs="TimesNewRoman"/>
          <w:b/>
          <w:sz w:val="24"/>
          <w:szCs w:val="24"/>
        </w:rPr>
        <w:t xml:space="preserve"> </w:t>
      </w:r>
    </w:p>
    <w:p w:rsidR="002E5B7F" w:rsidRPr="006D0102" w:rsidRDefault="002E5B7F" w:rsidP="002E5B7F">
      <w:pPr>
        <w:autoSpaceDE w:val="0"/>
        <w:autoSpaceDN w:val="0"/>
        <w:adjustRightInd w:val="0"/>
        <w:spacing w:after="0" w:line="240" w:lineRule="auto"/>
        <w:rPr>
          <w:rFonts w:ascii="Comic Sans MS" w:hAnsi="Comic Sans MS" w:cs="TimesNewRoman"/>
          <w:b/>
          <w:sz w:val="24"/>
          <w:szCs w:val="24"/>
        </w:rPr>
      </w:pPr>
      <w:r w:rsidRPr="006D0102">
        <w:rPr>
          <w:rFonts w:ascii="Comic Sans MS" w:hAnsi="Comic Sans MS" w:cs="TimesNewRoman"/>
          <w:b/>
          <w:sz w:val="24"/>
          <w:szCs w:val="24"/>
        </w:rPr>
        <w:t>3. -</w:t>
      </w:r>
      <w:r w:rsidRPr="006D0102">
        <w:rPr>
          <w:rFonts w:ascii="Comic Sans MS" w:hAnsi="Comic Sans MS" w:cs="TimesNewRoman"/>
          <w:b/>
          <w:bCs/>
          <w:sz w:val="24"/>
          <w:szCs w:val="24"/>
        </w:rPr>
        <w:t xml:space="preserve"> Tiempo de duración de la experiencia</w:t>
      </w:r>
      <w:r w:rsidRPr="006D0102">
        <w:rPr>
          <w:rFonts w:ascii="Comic Sans MS" w:hAnsi="Comic Sans MS" w:cs="TimesNewRoman"/>
          <w:b/>
          <w:sz w:val="24"/>
          <w:szCs w:val="24"/>
        </w:rPr>
        <w:t>:</w:t>
      </w:r>
    </w:p>
    <w:p w:rsidR="002E5B7F" w:rsidRPr="00F7273A" w:rsidRDefault="002E5B7F" w:rsidP="002E5B7F">
      <w:pPr>
        <w:autoSpaceDE w:val="0"/>
        <w:autoSpaceDN w:val="0"/>
        <w:adjustRightInd w:val="0"/>
        <w:spacing w:after="0" w:line="240" w:lineRule="auto"/>
        <w:rPr>
          <w:rFonts w:ascii="Comic Sans MS" w:hAnsi="Comic Sans MS" w:cs="TimesNewRoman"/>
          <w:sz w:val="24"/>
          <w:szCs w:val="24"/>
        </w:rPr>
      </w:pPr>
    </w:p>
    <w:p w:rsidR="007C720D" w:rsidRPr="00F7273A" w:rsidRDefault="00C332BE" w:rsidP="00C332BE">
      <w:pPr>
        <w:autoSpaceDE w:val="0"/>
        <w:autoSpaceDN w:val="0"/>
        <w:adjustRightInd w:val="0"/>
        <w:spacing w:after="0" w:line="360" w:lineRule="auto"/>
        <w:rPr>
          <w:rFonts w:ascii="Comic Sans MS" w:hAnsi="Comic Sans MS" w:cs="TimesNewRoman"/>
          <w:sz w:val="24"/>
          <w:szCs w:val="24"/>
        </w:rPr>
      </w:pPr>
      <w:r w:rsidRPr="00F7273A">
        <w:rPr>
          <w:rFonts w:ascii="Comic Sans MS" w:hAnsi="Comic Sans MS" w:cs="TimesNewRoman"/>
          <w:sz w:val="24"/>
          <w:szCs w:val="24"/>
        </w:rPr>
        <w:t xml:space="preserve">      Se llevo a cabo durante tres</w:t>
      </w:r>
      <w:r w:rsidR="002E5B7F" w:rsidRPr="00F7273A">
        <w:rPr>
          <w:rFonts w:ascii="Comic Sans MS" w:hAnsi="Comic Sans MS" w:cs="TimesNewRoman"/>
          <w:sz w:val="24"/>
          <w:szCs w:val="24"/>
        </w:rPr>
        <w:t xml:space="preserve"> mes</w:t>
      </w:r>
      <w:r w:rsidRPr="00F7273A">
        <w:rPr>
          <w:rFonts w:ascii="Comic Sans MS" w:hAnsi="Comic Sans MS" w:cs="TimesNewRoman"/>
          <w:sz w:val="24"/>
          <w:szCs w:val="24"/>
        </w:rPr>
        <w:t>es aproximadamente (febrero, marzo y abril  del 2016)</w:t>
      </w:r>
      <w:r w:rsidR="007C720D">
        <w:rPr>
          <w:rFonts w:ascii="Comic Sans MS" w:hAnsi="Comic Sans MS" w:cs="TimesNewRoman"/>
          <w:sz w:val="24"/>
          <w:szCs w:val="24"/>
        </w:rPr>
        <w:t xml:space="preserve"> en el </w:t>
      </w:r>
      <w:proofErr w:type="spellStart"/>
      <w:r w:rsidR="007C720D">
        <w:rPr>
          <w:rFonts w:ascii="Comic Sans MS" w:hAnsi="Comic Sans MS" w:cs="TimesNewRoman"/>
          <w:sz w:val="24"/>
          <w:szCs w:val="24"/>
        </w:rPr>
        <w:t>area</w:t>
      </w:r>
      <w:proofErr w:type="spellEnd"/>
      <w:r w:rsidR="007C720D">
        <w:rPr>
          <w:rFonts w:ascii="Comic Sans MS" w:hAnsi="Comic Sans MS" w:cs="TimesNewRoman"/>
          <w:sz w:val="24"/>
          <w:szCs w:val="24"/>
        </w:rPr>
        <w:t xml:space="preserve"> de Ciencias Naturales.</w:t>
      </w:r>
    </w:p>
    <w:p w:rsidR="002E5B7F" w:rsidRPr="00F7273A" w:rsidRDefault="002E5B7F" w:rsidP="002E5B7F">
      <w:pPr>
        <w:autoSpaceDE w:val="0"/>
        <w:autoSpaceDN w:val="0"/>
        <w:adjustRightInd w:val="0"/>
        <w:spacing w:after="0" w:line="240" w:lineRule="auto"/>
        <w:rPr>
          <w:rFonts w:ascii="Comic Sans MS" w:hAnsi="Comic Sans MS" w:cs="TimesNewRoman"/>
          <w:sz w:val="24"/>
          <w:szCs w:val="24"/>
        </w:rPr>
      </w:pPr>
    </w:p>
    <w:p w:rsidR="002E5B7F" w:rsidRPr="007C720D" w:rsidRDefault="002E5B7F" w:rsidP="002E5B7F">
      <w:pPr>
        <w:autoSpaceDE w:val="0"/>
        <w:autoSpaceDN w:val="0"/>
        <w:adjustRightInd w:val="0"/>
        <w:spacing w:after="0" w:line="240" w:lineRule="auto"/>
        <w:rPr>
          <w:rFonts w:ascii="Comic Sans MS" w:hAnsi="Comic Sans MS" w:cs="TimesNewRoman"/>
          <w:b/>
          <w:bCs/>
          <w:sz w:val="24"/>
          <w:szCs w:val="24"/>
        </w:rPr>
      </w:pPr>
      <w:r w:rsidRPr="00F7273A">
        <w:rPr>
          <w:rFonts w:ascii="Comic Sans MS" w:hAnsi="Comic Sans MS" w:cs="TimesNewRoman"/>
          <w:sz w:val="24"/>
          <w:szCs w:val="24"/>
        </w:rPr>
        <w:t>4</w:t>
      </w:r>
      <w:r w:rsidRPr="007C720D">
        <w:rPr>
          <w:rFonts w:ascii="Comic Sans MS" w:hAnsi="Comic Sans MS" w:cs="TimesNewRoman"/>
          <w:b/>
          <w:bCs/>
          <w:sz w:val="24"/>
          <w:szCs w:val="24"/>
        </w:rPr>
        <w:t>.</w:t>
      </w:r>
      <w:r w:rsidRPr="007C720D">
        <w:rPr>
          <w:rFonts w:ascii="Comic Sans MS" w:hAnsi="Comic Sans MS" w:cs="TimesNewRoman"/>
          <w:sz w:val="24"/>
          <w:szCs w:val="24"/>
        </w:rPr>
        <w:t xml:space="preserve">- </w:t>
      </w:r>
      <w:r w:rsidRPr="007C720D">
        <w:rPr>
          <w:rFonts w:ascii="Comic Sans MS" w:hAnsi="Comic Sans MS" w:cs="TimesNewRoman"/>
          <w:b/>
          <w:bCs/>
          <w:sz w:val="24"/>
          <w:szCs w:val="24"/>
        </w:rPr>
        <w:t xml:space="preserve"> Cómo se realizó o desarrolla la experiencia:</w:t>
      </w:r>
    </w:p>
    <w:p w:rsidR="007C720D" w:rsidRPr="007C720D" w:rsidRDefault="007C720D" w:rsidP="002E5B7F">
      <w:pPr>
        <w:autoSpaceDE w:val="0"/>
        <w:autoSpaceDN w:val="0"/>
        <w:adjustRightInd w:val="0"/>
        <w:spacing w:after="0" w:line="240" w:lineRule="auto"/>
        <w:rPr>
          <w:rFonts w:ascii="Comic Sans MS" w:hAnsi="Comic Sans MS" w:cs="TimesNewRoman"/>
          <w:b/>
          <w:bCs/>
          <w:sz w:val="24"/>
          <w:szCs w:val="24"/>
        </w:rPr>
      </w:pPr>
    </w:p>
    <w:p w:rsidR="002E5B7F" w:rsidRPr="007C720D" w:rsidRDefault="002E5B7F" w:rsidP="002E5B7F">
      <w:pPr>
        <w:autoSpaceDE w:val="0"/>
        <w:autoSpaceDN w:val="0"/>
        <w:adjustRightInd w:val="0"/>
        <w:spacing w:after="0" w:line="240" w:lineRule="auto"/>
        <w:rPr>
          <w:rFonts w:ascii="Comic Sans MS" w:hAnsi="Comic Sans MS" w:cs="TimesNewRoman"/>
          <w:b/>
          <w:bCs/>
          <w:sz w:val="24"/>
          <w:szCs w:val="24"/>
        </w:rPr>
      </w:pPr>
    </w:p>
    <w:p w:rsidR="002E5B7F" w:rsidRPr="007C720D" w:rsidRDefault="002E5B7F" w:rsidP="002E5B7F">
      <w:pPr>
        <w:autoSpaceDE w:val="0"/>
        <w:autoSpaceDN w:val="0"/>
        <w:adjustRightInd w:val="0"/>
        <w:spacing w:after="0" w:line="240" w:lineRule="auto"/>
        <w:rPr>
          <w:rFonts w:ascii="Comic Sans MS" w:hAnsi="Comic Sans MS" w:cs="TimesNewRoman"/>
          <w:b/>
          <w:bCs/>
          <w:sz w:val="24"/>
          <w:szCs w:val="24"/>
        </w:rPr>
      </w:pPr>
      <w:r w:rsidRPr="007C720D">
        <w:rPr>
          <w:rFonts w:ascii="Comic Sans MS" w:hAnsi="Comic Sans MS" w:cs="TimesNewRoman"/>
          <w:b/>
          <w:bCs/>
          <w:sz w:val="24"/>
          <w:szCs w:val="24"/>
        </w:rPr>
        <w:t xml:space="preserve">         Etapa I: </w:t>
      </w:r>
    </w:p>
    <w:p w:rsidR="002E5B7F" w:rsidRPr="007C720D" w:rsidRDefault="002E5B7F" w:rsidP="002E5B7F">
      <w:pPr>
        <w:autoSpaceDE w:val="0"/>
        <w:autoSpaceDN w:val="0"/>
        <w:adjustRightInd w:val="0"/>
        <w:spacing w:after="0" w:line="240" w:lineRule="auto"/>
        <w:rPr>
          <w:rFonts w:ascii="Comic Sans MS" w:hAnsi="Comic Sans MS" w:cs="TimesNewRoman"/>
          <w:b/>
          <w:bCs/>
          <w:sz w:val="24"/>
          <w:szCs w:val="24"/>
        </w:rPr>
      </w:pPr>
    </w:p>
    <w:p w:rsidR="002E5B7F" w:rsidRPr="007C720D" w:rsidRDefault="002E5B7F" w:rsidP="002E5B7F">
      <w:pPr>
        <w:autoSpaceDE w:val="0"/>
        <w:autoSpaceDN w:val="0"/>
        <w:adjustRightInd w:val="0"/>
        <w:spacing w:after="0" w:line="360" w:lineRule="auto"/>
        <w:jc w:val="both"/>
        <w:rPr>
          <w:rFonts w:ascii="Comic Sans MS" w:hAnsi="Comic Sans MS" w:cs="TimesNewRoman"/>
          <w:sz w:val="24"/>
          <w:szCs w:val="24"/>
        </w:rPr>
      </w:pPr>
      <w:r w:rsidRPr="007C720D">
        <w:rPr>
          <w:rFonts w:ascii="Comic Sans MS" w:hAnsi="Comic Sans MS" w:cs="TimesNewRoman"/>
          <w:b/>
          <w:bCs/>
          <w:sz w:val="24"/>
          <w:szCs w:val="24"/>
        </w:rPr>
        <w:t xml:space="preserve">A.-  </w:t>
      </w:r>
      <w:r w:rsidR="007C720D" w:rsidRPr="007C720D">
        <w:rPr>
          <w:rFonts w:ascii="Comic Sans MS" w:hAnsi="Comic Sans MS" w:cs="TimesNewRoman"/>
          <w:sz w:val="24"/>
          <w:szCs w:val="24"/>
        </w:rPr>
        <w:t xml:space="preserve">La </w:t>
      </w:r>
      <w:r w:rsidRPr="007C720D">
        <w:rPr>
          <w:rFonts w:ascii="Comic Sans MS" w:hAnsi="Comic Sans MS" w:cs="TimesNewRoman"/>
          <w:sz w:val="24"/>
          <w:szCs w:val="24"/>
        </w:rPr>
        <w:t xml:space="preserve">docente </w:t>
      </w:r>
      <w:r w:rsidR="007C720D" w:rsidRPr="007C720D">
        <w:rPr>
          <w:rFonts w:ascii="Comic Sans MS" w:hAnsi="Comic Sans MS" w:cs="TimesNewRoman"/>
          <w:sz w:val="24"/>
          <w:szCs w:val="24"/>
        </w:rPr>
        <w:t>y los alumnos  leen juntos el contenido de “Los Animales”. Luego se aclaran dudas y se explica</w:t>
      </w:r>
      <w:r w:rsidRPr="007C720D">
        <w:rPr>
          <w:rFonts w:ascii="Comic Sans MS" w:hAnsi="Comic Sans MS" w:cs="TimesNewRoman"/>
          <w:sz w:val="24"/>
          <w:szCs w:val="24"/>
        </w:rPr>
        <w:t xml:space="preserve"> a los estudiantes los términos necesarios </w:t>
      </w:r>
      <w:r w:rsidRPr="007C720D">
        <w:rPr>
          <w:rFonts w:ascii="Comic Sans MS" w:hAnsi="Comic Sans MS" w:cs="TimesNewRoman"/>
          <w:sz w:val="24"/>
          <w:szCs w:val="24"/>
        </w:rPr>
        <w:lastRenderedPageBreak/>
        <w:t>p</w:t>
      </w:r>
      <w:r w:rsidR="007C720D" w:rsidRPr="007C720D">
        <w:rPr>
          <w:rFonts w:ascii="Comic Sans MS" w:hAnsi="Comic Sans MS" w:cs="TimesNewRoman"/>
          <w:sz w:val="24"/>
          <w:szCs w:val="24"/>
        </w:rPr>
        <w:t>ara el desarrollo del contenido</w:t>
      </w:r>
      <w:r w:rsidRPr="007C720D">
        <w:rPr>
          <w:rFonts w:ascii="Comic Sans MS" w:hAnsi="Comic Sans MS" w:cs="TimesNewRoman"/>
          <w:sz w:val="24"/>
          <w:szCs w:val="24"/>
        </w:rPr>
        <w:t xml:space="preserve"> estableciendo las diferencias entre </w:t>
      </w:r>
      <w:r w:rsidR="007C720D">
        <w:rPr>
          <w:rFonts w:ascii="Comic Sans MS" w:hAnsi="Comic Sans MS" w:cs="TimesNewRoman"/>
          <w:sz w:val="24"/>
          <w:szCs w:val="24"/>
        </w:rPr>
        <w:t>vertebrados e invertebrados</w:t>
      </w:r>
      <w:r w:rsidRPr="007C720D">
        <w:rPr>
          <w:rFonts w:ascii="Comic Sans MS" w:hAnsi="Comic Sans MS" w:cs="TimesNewRoman"/>
          <w:sz w:val="24"/>
          <w:szCs w:val="24"/>
        </w:rPr>
        <w:t>.</w:t>
      </w:r>
    </w:p>
    <w:p w:rsidR="002E5B7F" w:rsidRDefault="002E5B7F" w:rsidP="002E5B7F">
      <w:pPr>
        <w:autoSpaceDE w:val="0"/>
        <w:autoSpaceDN w:val="0"/>
        <w:adjustRightInd w:val="0"/>
        <w:spacing w:after="0" w:line="360" w:lineRule="auto"/>
        <w:jc w:val="both"/>
        <w:rPr>
          <w:rFonts w:ascii="Comic Sans MS" w:hAnsi="Comic Sans MS" w:cs="TimesNewRoman"/>
          <w:sz w:val="24"/>
          <w:szCs w:val="24"/>
        </w:rPr>
      </w:pPr>
      <w:r w:rsidRPr="00640970">
        <w:rPr>
          <w:rFonts w:ascii="Comic Sans MS" w:hAnsi="Comic Sans MS" w:cs="TimesNewRoman"/>
          <w:sz w:val="24"/>
          <w:szCs w:val="24"/>
        </w:rPr>
        <w:t xml:space="preserve">Posteriormente los alumnos </w:t>
      </w:r>
      <w:r w:rsidR="007C720D" w:rsidRPr="00640970">
        <w:rPr>
          <w:rFonts w:ascii="Comic Sans MS" w:hAnsi="Comic Sans MS" w:cs="TimesNewRoman"/>
          <w:sz w:val="24"/>
          <w:szCs w:val="24"/>
        </w:rPr>
        <w:t>intervienen  dado ejemplos de diferentes animales vertebrados o invertebrados, completando su participación con otra característica leída</w:t>
      </w:r>
      <w:r w:rsidRPr="00640970">
        <w:rPr>
          <w:rFonts w:ascii="Comic Sans MS" w:hAnsi="Comic Sans MS" w:cs="TimesNewRoman"/>
          <w:sz w:val="24"/>
          <w:szCs w:val="24"/>
        </w:rPr>
        <w:t xml:space="preserve"> en su libro de texto</w:t>
      </w:r>
      <w:r w:rsidR="007C720D" w:rsidRPr="00640970">
        <w:rPr>
          <w:rFonts w:ascii="Comic Sans MS" w:hAnsi="Comic Sans MS" w:cs="TimesNewRoman"/>
          <w:sz w:val="24"/>
          <w:szCs w:val="24"/>
        </w:rPr>
        <w:t xml:space="preserve"> como por ejemplo: </w:t>
      </w:r>
      <w:r w:rsidR="00640970" w:rsidRPr="00640970">
        <w:rPr>
          <w:rFonts w:ascii="Comic Sans MS" w:hAnsi="Comic Sans MS" w:cs="TimesNewRoman"/>
          <w:sz w:val="24"/>
          <w:szCs w:val="24"/>
        </w:rPr>
        <w:t xml:space="preserve">el hábitat, la alimentación, la reproducción, entre otras. </w:t>
      </w:r>
      <w:r w:rsidRPr="00640970">
        <w:rPr>
          <w:rFonts w:ascii="Comic Sans MS" w:hAnsi="Comic Sans MS" w:cs="TimesNewRoman"/>
          <w:sz w:val="24"/>
          <w:szCs w:val="24"/>
        </w:rPr>
        <w:t xml:space="preserve"> Luego es</w:t>
      </w:r>
      <w:r w:rsidR="00640970" w:rsidRPr="00640970">
        <w:rPr>
          <w:rFonts w:ascii="Comic Sans MS" w:hAnsi="Comic Sans MS" w:cs="TimesNewRoman"/>
          <w:sz w:val="24"/>
          <w:szCs w:val="24"/>
        </w:rPr>
        <w:t>a información la plasmaron en un cuadro comparativo en su cuaderno</w:t>
      </w:r>
      <w:r w:rsidRPr="00640970">
        <w:rPr>
          <w:rFonts w:ascii="Comic Sans MS" w:hAnsi="Comic Sans MS" w:cs="TimesNewRoman"/>
          <w:sz w:val="24"/>
          <w:szCs w:val="24"/>
        </w:rPr>
        <w:t>.</w:t>
      </w:r>
    </w:p>
    <w:p w:rsidR="00640970" w:rsidRDefault="00640970" w:rsidP="002E5B7F">
      <w:pPr>
        <w:autoSpaceDE w:val="0"/>
        <w:autoSpaceDN w:val="0"/>
        <w:adjustRightInd w:val="0"/>
        <w:spacing w:after="0" w:line="360" w:lineRule="auto"/>
        <w:jc w:val="both"/>
        <w:rPr>
          <w:rFonts w:ascii="Comic Sans MS" w:hAnsi="Comic Sans MS" w:cs="TimesNewRoman"/>
          <w:sz w:val="24"/>
          <w:szCs w:val="24"/>
        </w:rPr>
      </w:pPr>
    </w:p>
    <w:p w:rsidR="00640970" w:rsidRDefault="00640970" w:rsidP="00640970">
      <w:pPr>
        <w:autoSpaceDE w:val="0"/>
        <w:autoSpaceDN w:val="0"/>
        <w:adjustRightInd w:val="0"/>
        <w:spacing w:after="0" w:line="240" w:lineRule="auto"/>
        <w:rPr>
          <w:rFonts w:ascii="Comic Sans MS" w:hAnsi="Comic Sans MS" w:cs="TimesNewRoman"/>
          <w:b/>
          <w:bCs/>
          <w:sz w:val="24"/>
          <w:szCs w:val="24"/>
        </w:rPr>
      </w:pPr>
      <w:r w:rsidRPr="007C720D">
        <w:rPr>
          <w:rFonts w:ascii="Comic Sans MS" w:hAnsi="Comic Sans MS" w:cs="TimesNewRoman"/>
          <w:b/>
          <w:bCs/>
          <w:sz w:val="24"/>
          <w:szCs w:val="24"/>
        </w:rPr>
        <w:t xml:space="preserve">         Etapa </w:t>
      </w:r>
      <w:r>
        <w:rPr>
          <w:rFonts w:ascii="Comic Sans MS" w:hAnsi="Comic Sans MS" w:cs="TimesNewRoman"/>
          <w:b/>
          <w:bCs/>
          <w:sz w:val="24"/>
          <w:szCs w:val="24"/>
        </w:rPr>
        <w:t>I</w:t>
      </w:r>
      <w:r w:rsidRPr="007C720D">
        <w:rPr>
          <w:rFonts w:ascii="Comic Sans MS" w:hAnsi="Comic Sans MS" w:cs="TimesNewRoman"/>
          <w:b/>
          <w:bCs/>
          <w:sz w:val="24"/>
          <w:szCs w:val="24"/>
        </w:rPr>
        <w:t xml:space="preserve">I: </w:t>
      </w:r>
    </w:p>
    <w:p w:rsidR="00640970" w:rsidRPr="00640970" w:rsidRDefault="00640970" w:rsidP="002E5B7F">
      <w:pPr>
        <w:autoSpaceDE w:val="0"/>
        <w:autoSpaceDN w:val="0"/>
        <w:adjustRightInd w:val="0"/>
        <w:spacing w:after="0" w:line="360" w:lineRule="auto"/>
        <w:jc w:val="both"/>
        <w:rPr>
          <w:rFonts w:ascii="Comic Sans MS" w:hAnsi="Comic Sans MS" w:cs="TimesNewRoman"/>
          <w:sz w:val="24"/>
          <w:szCs w:val="24"/>
        </w:rPr>
      </w:pPr>
    </w:p>
    <w:p w:rsidR="00386CD8" w:rsidRPr="00E550EE" w:rsidRDefault="002E5B7F" w:rsidP="00386CD8">
      <w:pPr>
        <w:autoSpaceDE w:val="0"/>
        <w:autoSpaceDN w:val="0"/>
        <w:adjustRightInd w:val="0"/>
        <w:spacing w:after="0" w:line="360" w:lineRule="auto"/>
        <w:ind w:firstLine="708"/>
        <w:jc w:val="both"/>
        <w:rPr>
          <w:rFonts w:ascii="Comic Sans MS" w:hAnsi="Comic Sans MS" w:cs="TimesNewRoman"/>
          <w:sz w:val="24"/>
          <w:szCs w:val="24"/>
        </w:rPr>
      </w:pPr>
      <w:r w:rsidRPr="00E550EE">
        <w:rPr>
          <w:rFonts w:ascii="Comic Sans MS" w:hAnsi="Comic Sans MS" w:cs="TimesNewRoman"/>
          <w:sz w:val="24"/>
          <w:szCs w:val="24"/>
        </w:rPr>
        <w:t>Con el apoyo de la docente y sus orientaciones se</w:t>
      </w:r>
      <w:r w:rsidR="00386CD8" w:rsidRPr="00E550EE">
        <w:rPr>
          <w:rFonts w:ascii="Comic Sans MS" w:hAnsi="Comic Sans MS" w:cs="TimesNewRoman"/>
          <w:sz w:val="24"/>
          <w:szCs w:val="24"/>
        </w:rPr>
        <w:t xml:space="preserve"> procede a reforzar el contenido a través del plegado seleccionado para hacer la actividad.   A continuación se presentan las instrucciones necesarias para llevarla a cabo:</w:t>
      </w:r>
    </w:p>
    <w:p w:rsidR="00386CD8" w:rsidRPr="00E550EE" w:rsidRDefault="00386CD8" w:rsidP="00386CD8">
      <w:pPr>
        <w:autoSpaceDE w:val="0"/>
        <w:autoSpaceDN w:val="0"/>
        <w:adjustRightInd w:val="0"/>
        <w:spacing w:after="0" w:line="360" w:lineRule="auto"/>
        <w:ind w:firstLine="708"/>
        <w:jc w:val="both"/>
        <w:rPr>
          <w:rFonts w:ascii="Comic Sans MS" w:hAnsi="Comic Sans MS" w:cs="TimesNewRoman"/>
          <w:sz w:val="24"/>
          <w:szCs w:val="24"/>
        </w:rPr>
      </w:pPr>
    </w:p>
    <w:p w:rsidR="00386CD8" w:rsidRPr="00E550EE" w:rsidRDefault="00386CD8" w:rsidP="00386CD8">
      <w:pPr>
        <w:pStyle w:val="Prrafodelista"/>
        <w:numPr>
          <w:ilvl w:val="0"/>
          <w:numId w:val="7"/>
        </w:numPr>
        <w:autoSpaceDE w:val="0"/>
        <w:autoSpaceDN w:val="0"/>
        <w:adjustRightInd w:val="0"/>
        <w:spacing w:after="0" w:line="360" w:lineRule="auto"/>
        <w:jc w:val="both"/>
        <w:rPr>
          <w:rFonts w:ascii="Comic Sans MS" w:hAnsi="Comic Sans MS" w:cs="TimesNewRoman"/>
          <w:sz w:val="24"/>
          <w:szCs w:val="24"/>
        </w:rPr>
      </w:pPr>
      <w:r w:rsidRPr="00E550EE">
        <w:rPr>
          <w:rFonts w:ascii="Comic Sans MS" w:hAnsi="Comic Sans MS" w:cs="TimesNewRoman"/>
          <w:sz w:val="24"/>
          <w:szCs w:val="24"/>
        </w:rPr>
        <w:t xml:space="preserve">Se le solicita a los niños </w:t>
      </w:r>
      <w:r w:rsidR="0019443D" w:rsidRPr="00E550EE">
        <w:rPr>
          <w:rFonts w:ascii="Comic Sans MS" w:hAnsi="Comic Sans MS" w:cs="TimesNewRoman"/>
          <w:sz w:val="24"/>
          <w:szCs w:val="24"/>
        </w:rPr>
        <w:t>que en el</w:t>
      </w:r>
      <w:r w:rsidRPr="00E550EE">
        <w:rPr>
          <w:rFonts w:ascii="Comic Sans MS" w:hAnsi="Comic Sans MS" w:cs="TimesNewRoman"/>
          <w:sz w:val="24"/>
          <w:szCs w:val="24"/>
        </w:rPr>
        <w:t xml:space="preserve"> escritorio </w:t>
      </w:r>
      <w:r w:rsidR="0019443D" w:rsidRPr="00E550EE">
        <w:rPr>
          <w:rFonts w:ascii="Comic Sans MS" w:hAnsi="Comic Sans MS" w:cs="TimesNewRoman"/>
          <w:sz w:val="24"/>
          <w:szCs w:val="24"/>
        </w:rPr>
        <w:t>no se encuentre ningún material, con el fin  de tener el espacio necesario para  desarrollar la actividad.</w:t>
      </w:r>
    </w:p>
    <w:p w:rsidR="00E550EE" w:rsidRPr="00E550EE" w:rsidRDefault="0019443D" w:rsidP="00386CD8">
      <w:pPr>
        <w:pStyle w:val="Prrafodelista"/>
        <w:numPr>
          <w:ilvl w:val="0"/>
          <w:numId w:val="7"/>
        </w:numPr>
        <w:autoSpaceDE w:val="0"/>
        <w:autoSpaceDN w:val="0"/>
        <w:adjustRightInd w:val="0"/>
        <w:spacing w:after="0" w:line="360" w:lineRule="auto"/>
        <w:jc w:val="both"/>
        <w:rPr>
          <w:rFonts w:ascii="Comic Sans MS" w:hAnsi="Comic Sans MS" w:cs="TimesNewRoman"/>
          <w:sz w:val="24"/>
          <w:szCs w:val="24"/>
        </w:rPr>
      </w:pPr>
      <w:r w:rsidRPr="00E550EE">
        <w:rPr>
          <w:rFonts w:ascii="Comic Sans MS" w:hAnsi="Comic Sans MS" w:cs="TimesNewRoman"/>
          <w:sz w:val="24"/>
          <w:szCs w:val="24"/>
        </w:rPr>
        <w:t xml:space="preserve"> Se </w:t>
      </w:r>
      <w:r w:rsidR="00E550EE" w:rsidRPr="00E550EE">
        <w:rPr>
          <w:rFonts w:ascii="Comic Sans MS" w:hAnsi="Comic Sans MS" w:cs="TimesNewRoman"/>
          <w:sz w:val="24"/>
          <w:szCs w:val="24"/>
        </w:rPr>
        <w:t xml:space="preserve"> les entrega el papel lustrillo previamente cortado y del color  acorde al animal a realizar.</w:t>
      </w:r>
    </w:p>
    <w:p w:rsidR="0019443D" w:rsidRDefault="00E550EE" w:rsidP="00386CD8">
      <w:pPr>
        <w:pStyle w:val="Prrafodelista"/>
        <w:numPr>
          <w:ilvl w:val="0"/>
          <w:numId w:val="7"/>
        </w:numPr>
        <w:autoSpaceDE w:val="0"/>
        <w:autoSpaceDN w:val="0"/>
        <w:adjustRightInd w:val="0"/>
        <w:spacing w:after="0" w:line="360" w:lineRule="auto"/>
        <w:jc w:val="both"/>
        <w:rPr>
          <w:rFonts w:ascii="Comic Sans MS" w:hAnsi="Comic Sans MS" w:cs="TimesNewRoman"/>
          <w:sz w:val="24"/>
          <w:szCs w:val="24"/>
        </w:rPr>
      </w:pPr>
      <w:r w:rsidRPr="00E550EE">
        <w:rPr>
          <w:rFonts w:ascii="Comic Sans MS" w:hAnsi="Comic Sans MS" w:cs="TimesNewRoman"/>
          <w:sz w:val="24"/>
          <w:szCs w:val="24"/>
        </w:rPr>
        <w:t xml:space="preserve"> </w:t>
      </w:r>
      <w:r>
        <w:rPr>
          <w:rFonts w:ascii="Comic Sans MS" w:hAnsi="Comic Sans MS" w:cs="TimesNewRoman"/>
          <w:sz w:val="24"/>
          <w:szCs w:val="24"/>
        </w:rPr>
        <w:t>La docente modela paso a paso la figura a plegar</w:t>
      </w:r>
      <w:r w:rsidR="003A42DD">
        <w:rPr>
          <w:rFonts w:ascii="Comic Sans MS" w:hAnsi="Comic Sans MS" w:cs="TimesNewRoman"/>
          <w:sz w:val="24"/>
          <w:szCs w:val="24"/>
        </w:rPr>
        <w:t xml:space="preserve"> para que los alumnos observen con detenimiento </w:t>
      </w:r>
      <w:proofErr w:type="spellStart"/>
      <w:r w:rsidR="003A42DD">
        <w:rPr>
          <w:rFonts w:ascii="Comic Sans MS" w:hAnsi="Comic Sans MS" w:cs="TimesNewRoman"/>
          <w:sz w:val="24"/>
          <w:szCs w:val="24"/>
        </w:rPr>
        <w:t>comose</w:t>
      </w:r>
      <w:proofErr w:type="spellEnd"/>
      <w:r w:rsidR="003A42DD">
        <w:rPr>
          <w:rFonts w:ascii="Comic Sans MS" w:hAnsi="Comic Sans MS" w:cs="TimesNewRoman"/>
          <w:sz w:val="24"/>
          <w:szCs w:val="24"/>
        </w:rPr>
        <w:t xml:space="preserve"> debe hacer. Luego la maestra junto a los alumnos, proceden a realizar cada uno de los pasos para obtener la figura.</w:t>
      </w:r>
    </w:p>
    <w:p w:rsidR="00AE3339" w:rsidRDefault="00AE3339" w:rsidP="00386CD8">
      <w:pPr>
        <w:pStyle w:val="Prrafodelista"/>
        <w:numPr>
          <w:ilvl w:val="0"/>
          <w:numId w:val="7"/>
        </w:numPr>
        <w:autoSpaceDE w:val="0"/>
        <w:autoSpaceDN w:val="0"/>
        <w:adjustRightInd w:val="0"/>
        <w:spacing w:after="0" w:line="360" w:lineRule="auto"/>
        <w:jc w:val="both"/>
        <w:rPr>
          <w:rFonts w:ascii="Comic Sans MS" w:hAnsi="Comic Sans MS" w:cs="TimesNewRoman"/>
          <w:sz w:val="24"/>
          <w:szCs w:val="24"/>
        </w:rPr>
      </w:pPr>
      <w:r>
        <w:rPr>
          <w:rFonts w:ascii="Comic Sans MS" w:hAnsi="Comic Sans MS" w:cs="TimesNewRoman"/>
          <w:sz w:val="24"/>
          <w:szCs w:val="24"/>
        </w:rPr>
        <w:t xml:space="preserve">Al terminar de hacer el plegado o la figura de </w:t>
      </w:r>
      <w:proofErr w:type="spellStart"/>
      <w:r>
        <w:rPr>
          <w:rFonts w:ascii="Comic Sans MS" w:hAnsi="Comic Sans MS" w:cs="TimesNewRoman"/>
          <w:sz w:val="24"/>
          <w:szCs w:val="24"/>
        </w:rPr>
        <w:t>Origami</w:t>
      </w:r>
      <w:proofErr w:type="spellEnd"/>
      <w:r>
        <w:rPr>
          <w:rFonts w:ascii="Comic Sans MS" w:hAnsi="Comic Sans MS" w:cs="TimesNewRoman"/>
          <w:sz w:val="24"/>
          <w:szCs w:val="24"/>
        </w:rPr>
        <w:t xml:space="preserve">, los alumnos lo pegan en una hoja blanca proporcionada por la docente y ambientan </w:t>
      </w:r>
      <w:r>
        <w:rPr>
          <w:rFonts w:ascii="Comic Sans MS" w:hAnsi="Comic Sans MS" w:cs="TimesNewRoman"/>
          <w:sz w:val="24"/>
          <w:szCs w:val="24"/>
        </w:rPr>
        <w:lastRenderedPageBreak/>
        <w:t>tomando en cuenta el hábitat y las características del animal con muchos detalles y colores.</w:t>
      </w:r>
    </w:p>
    <w:p w:rsidR="002E5B7F" w:rsidRPr="006463F8" w:rsidRDefault="00AE3339" w:rsidP="00AE3339">
      <w:pPr>
        <w:pStyle w:val="Prrafodelista"/>
        <w:numPr>
          <w:ilvl w:val="0"/>
          <w:numId w:val="7"/>
        </w:numPr>
        <w:autoSpaceDE w:val="0"/>
        <w:autoSpaceDN w:val="0"/>
        <w:adjustRightInd w:val="0"/>
        <w:spacing w:after="0" w:line="360" w:lineRule="auto"/>
        <w:jc w:val="both"/>
        <w:rPr>
          <w:rFonts w:ascii="Comic Sans MS" w:hAnsi="Comic Sans MS" w:cs="TimesNewRoman"/>
          <w:sz w:val="24"/>
          <w:szCs w:val="24"/>
        </w:rPr>
      </w:pPr>
      <w:r>
        <w:rPr>
          <w:rFonts w:ascii="Comic Sans MS" w:hAnsi="Comic Sans MS" w:cs="TimesNewRoman"/>
          <w:sz w:val="24"/>
          <w:szCs w:val="24"/>
        </w:rPr>
        <w:t xml:space="preserve">  </w:t>
      </w:r>
      <w:r w:rsidR="006463F8" w:rsidRPr="006463F8">
        <w:rPr>
          <w:rFonts w:ascii="Comic Sans MS" w:hAnsi="Comic Sans MS" w:cs="TimesNewRoman"/>
          <w:sz w:val="24"/>
          <w:szCs w:val="24"/>
        </w:rPr>
        <w:t>A</w:t>
      </w:r>
      <w:r w:rsidRPr="006463F8">
        <w:rPr>
          <w:rFonts w:ascii="Comic Sans MS" w:hAnsi="Comic Sans MS" w:cs="TimesNewRoman"/>
          <w:sz w:val="24"/>
          <w:szCs w:val="24"/>
        </w:rPr>
        <w:t xml:space="preserve">l concluir la actividad, </w:t>
      </w:r>
      <w:r w:rsidR="002E5B7F" w:rsidRPr="006463F8">
        <w:rPr>
          <w:rFonts w:ascii="Comic Sans MS" w:hAnsi="Comic Sans MS" w:cs="TimesNewRoman"/>
          <w:sz w:val="24"/>
          <w:szCs w:val="24"/>
        </w:rPr>
        <w:t xml:space="preserve"> </w:t>
      </w:r>
      <w:r w:rsidRPr="006463F8">
        <w:rPr>
          <w:rFonts w:ascii="Comic Sans MS" w:hAnsi="Comic Sans MS" w:cs="TimesNewRoman"/>
          <w:sz w:val="24"/>
          <w:szCs w:val="24"/>
        </w:rPr>
        <w:t xml:space="preserve">los </w:t>
      </w:r>
      <w:r w:rsidR="006463F8" w:rsidRPr="006463F8">
        <w:rPr>
          <w:rFonts w:ascii="Comic Sans MS" w:hAnsi="Comic Sans MS" w:cs="TimesNewRoman"/>
          <w:sz w:val="24"/>
          <w:szCs w:val="24"/>
        </w:rPr>
        <w:t xml:space="preserve">alumnos de forma oral dirán características del animal plegado, la cuales la maestra las estará copiando en la pizarra y  al finalizar ellos las escribirán detrás de su hoja. </w:t>
      </w:r>
    </w:p>
    <w:p w:rsidR="002E5B7F" w:rsidRPr="006463F8" w:rsidRDefault="002E5B7F" w:rsidP="006463F8">
      <w:pPr>
        <w:pStyle w:val="Prrafodelista"/>
        <w:numPr>
          <w:ilvl w:val="0"/>
          <w:numId w:val="7"/>
        </w:numPr>
        <w:autoSpaceDE w:val="0"/>
        <w:autoSpaceDN w:val="0"/>
        <w:adjustRightInd w:val="0"/>
        <w:spacing w:after="0" w:line="360" w:lineRule="auto"/>
        <w:jc w:val="both"/>
        <w:rPr>
          <w:rFonts w:ascii="Comic Sans MS" w:hAnsi="Comic Sans MS" w:cs="TimesNewRoman"/>
          <w:sz w:val="24"/>
          <w:szCs w:val="24"/>
        </w:rPr>
      </w:pPr>
      <w:r w:rsidRPr="006463F8">
        <w:rPr>
          <w:rFonts w:ascii="Comic Sans MS" w:hAnsi="Comic Sans MS" w:cs="TimesNewRoman"/>
          <w:sz w:val="24"/>
          <w:szCs w:val="24"/>
        </w:rPr>
        <w:t>La docente le toma fotografías a las siluetas y las envía por medio de correo electrónico a los representantes de los alumnos, indicándoles los motivos y objetivos de dicha actividad.</w:t>
      </w:r>
    </w:p>
    <w:p w:rsidR="002E5B7F" w:rsidRPr="00F7273A" w:rsidRDefault="002E5B7F" w:rsidP="002E5B7F">
      <w:pPr>
        <w:autoSpaceDE w:val="0"/>
        <w:autoSpaceDN w:val="0"/>
        <w:adjustRightInd w:val="0"/>
        <w:spacing w:after="0" w:line="240" w:lineRule="auto"/>
        <w:rPr>
          <w:rFonts w:ascii="Comic Sans MS" w:hAnsi="Comic Sans MS" w:cs="TimesNewRoman"/>
          <w:sz w:val="24"/>
          <w:szCs w:val="24"/>
          <w:highlight w:val="yellow"/>
        </w:rPr>
      </w:pPr>
    </w:p>
    <w:p w:rsidR="002E5B7F" w:rsidRPr="00CB7518" w:rsidRDefault="002E5B7F" w:rsidP="002E5B7F">
      <w:pPr>
        <w:autoSpaceDE w:val="0"/>
        <w:autoSpaceDN w:val="0"/>
        <w:adjustRightInd w:val="0"/>
        <w:spacing w:after="0" w:line="240" w:lineRule="auto"/>
        <w:rPr>
          <w:rFonts w:ascii="Comic Sans MS" w:hAnsi="Comic Sans MS" w:cs="TimesNewRoman"/>
          <w:sz w:val="24"/>
          <w:szCs w:val="24"/>
        </w:rPr>
      </w:pPr>
    </w:p>
    <w:p w:rsidR="002E5B7F" w:rsidRPr="00CB7518" w:rsidRDefault="002E5B7F" w:rsidP="002E5B7F">
      <w:pPr>
        <w:autoSpaceDE w:val="0"/>
        <w:autoSpaceDN w:val="0"/>
        <w:adjustRightInd w:val="0"/>
        <w:spacing w:after="0" w:line="240" w:lineRule="auto"/>
        <w:rPr>
          <w:rFonts w:ascii="Comic Sans MS" w:hAnsi="Comic Sans MS" w:cs="TimesNewRoman"/>
          <w:sz w:val="24"/>
          <w:szCs w:val="24"/>
        </w:rPr>
      </w:pPr>
      <w:r w:rsidRPr="00CB7518">
        <w:rPr>
          <w:rFonts w:ascii="Comic Sans MS" w:hAnsi="Comic Sans MS" w:cs="TimesNewRoman"/>
          <w:sz w:val="24"/>
          <w:szCs w:val="24"/>
        </w:rPr>
        <w:t xml:space="preserve">5.- </w:t>
      </w:r>
      <w:r w:rsidRPr="00CB7518">
        <w:rPr>
          <w:rFonts w:ascii="Comic Sans MS" w:hAnsi="Comic Sans MS" w:cs="TimesNewRoman"/>
          <w:b/>
          <w:bCs/>
          <w:sz w:val="24"/>
          <w:szCs w:val="24"/>
        </w:rPr>
        <w:t>Referencias Teóricas:</w:t>
      </w:r>
    </w:p>
    <w:p w:rsidR="002E5B7F" w:rsidRDefault="002E5B7F" w:rsidP="002E5B7F">
      <w:pPr>
        <w:autoSpaceDE w:val="0"/>
        <w:autoSpaceDN w:val="0"/>
        <w:adjustRightInd w:val="0"/>
        <w:spacing w:after="0" w:line="240" w:lineRule="auto"/>
        <w:jc w:val="both"/>
        <w:rPr>
          <w:rFonts w:ascii="Comic Sans MS" w:hAnsi="Comic Sans MS" w:cs="TimesNewRoman"/>
          <w:sz w:val="24"/>
          <w:szCs w:val="24"/>
          <w:highlight w:val="yellow"/>
        </w:rPr>
      </w:pPr>
    </w:p>
    <w:p w:rsidR="00CB7518" w:rsidRPr="00D87973" w:rsidRDefault="00CB7518" w:rsidP="00CB7518">
      <w:pPr>
        <w:spacing w:after="0" w:line="360" w:lineRule="auto"/>
        <w:ind w:firstLine="709"/>
        <w:jc w:val="both"/>
        <w:rPr>
          <w:rFonts w:ascii="Comic Sans MS" w:hAnsi="Comic Sans MS"/>
          <w:sz w:val="24"/>
          <w:szCs w:val="24"/>
        </w:rPr>
      </w:pPr>
      <w:r w:rsidRPr="00D87973">
        <w:rPr>
          <w:rFonts w:ascii="Comic Sans MS" w:hAnsi="Comic Sans MS"/>
          <w:sz w:val="24"/>
          <w:szCs w:val="24"/>
        </w:rPr>
        <w:t>El desarrollo del funcionamiento intelectual es</w:t>
      </w:r>
      <w:r>
        <w:rPr>
          <w:rFonts w:ascii="Comic Sans MS" w:hAnsi="Comic Sans MS"/>
          <w:sz w:val="24"/>
          <w:szCs w:val="24"/>
        </w:rPr>
        <w:t xml:space="preserve">tá constituido por una serie de </w:t>
      </w:r>
      <w:r w:rsidRPr="00D87973">
        <w:rPr>
          <w:rFonts w:ascii="Comic Sans MS" w:hAnsi="Comic Sans MS"/>
          <w:sz w:val="24"/>
          <w:szCs w:val="24"/>
        </w:rPr>
        <w:t>conquistas “tecnológicas” de la mente. Dicho desarrollo depende del dominio de técnicas transmitidas por la cultura en sentido doble, puesto que el dominio de estas técnicas tiene continuidad en la transmisión de la información, y a su vez, esta se retroalimenta y reconfigura con los aportes de los individuos a través de la interpretación que los mismos hacen de la información en sus procesos de aprendizaje.</w:t>
      </w:r>
    </w:p>
    <w:p w:rsidR="00CB7518" w:rsidRPr="00D87973" w:rsidRDefault="00CB7518" w:rsidP="00CB7518">
      <w:pPr>
        <w:spacing w:after="0" w:line="360" w:lineRule="auto"/>
        <w:ind w:firstLine="709"/>
        <w:jc w:val="both"/>
        <w:rPr>
          <w:rFonts w:ascii="Comic Sans MS" w:hAnsi="Comic Sans MS"/>
          <w:sz w:val="24"/>
          <w:szCs w:val="24"/>
        </w:rPr>
      </w:pPr>
      <w:r w:rsidRPr="00D87973">
        <w:rPr>
          <w:rFonts w:ascii="Comic Sans MS" w:hAnsi="Comic Sans MS"/>
          <w:sz w:val="24"/>
          <w:szCs w:val="24"/>
        </w:rPr>
        <w:t xml:space="preserve">En el caso del </w:t>
      </w:r>
      <w:r w:rsidRPr="00CB7518">
        <w:rPr>
          <w:rFonts w:ascii="Comic Sans MS" w:hAnsi="Comic Sans MS"/>
          <w:b/>
        </w:rPr>
        <w:t>Papiroflexia</w:t>
      </w:r>
      <w:r w:rsidRPr="00D87973">
        <w:rPr>
          <w:rFonts w:ascii="Comic Sans MS" w:hAnsi="Comic Sans MS"/>
          <w:sz w:val="24"/>
          <w:szCs w:val="24"/>
        </w:rPr>
        <w:t>, es evidente que es una técnica con un amplio bagaje cultural que además es enriquecida por sus nuevos practicantes de una manera dinámica, ya que la técnica no restringe la creación de modelos nuevos inspirados en los contextos en los que ellos se desenvuelven sin importar que difieran de los modelos clásicos diseñados por los creadores de esta técnica.</w:t>
      </w:r>
    </w:p>
    <w:p w:rsidR="00CB7518" w:rsidRPr="00D87973" w:rsidRDefault="00CB7518" w:rsidP="00CB7518">
      <w:pPr>
        <w:spacing w:after="0" w:line="360" w:lineRule="auto"/>
        <w:ind w:firstLine="709"/>
        <w:jc w:val="both"/>
        <w:rPr>
          <w:rFonts w:ascii="Comic Sans MS" w:hAnsi="Comic Sans MS"/>
          <w:sz w:val="24"/>
          <w:szCs w:val="24"/>
        </w:rPr>
      </w:pPr>
      <w:r w:rsidRPr="00CB7518">
        <w:rPr>
          <w:rFonts w:ascii="Comic Sans MS" w:hAnsi="Comic Sans MS" w:cs="TimesNewRoman"/>
          <w:sz w:val="24"/>
          <w:szCs w:val="24"/>
        </w:rPr>
        <w:t xml:space="preserve">Se tomó como sustento el planteamiento que hace </w:t>
      </w:r>
      <w:r w:rsidRPr="00D87973">
        <w:rPr>
          <w:rFonts w:ascii="Comic Sans MS" w:hAnsi="Comic Sans MS"/>
          <w:sz w:val="24"/>
          <w:szCs w:val="24"/>
        </w:rPr>
        <w:t xml:space="preserve">Rodríguez y Fernández (2001) a nivel fisiológico, en la práctica del </w:t>
      </w:r>
      <w:r w:rsidRPr="00CB7518">
        <w:rPr>
          <w:rFonts w:ascii="Comic Sans MS" w:hAnsi="Comic Sans MS"/>
          <w:b/>
          <w:sz w:val="24"/>
          <w:szCs w:val="24"/>
        </w:rPr>
        <w:t xml:space="preserve">Papiroflexia </w:t>
      </w:r>
      <w:r>
        <w:rPr>
          <w:rFonts w:ascii="Comic Sans MS" w:hAnsi="Comic Sans MS"/>
          <w:sz w:val="24"/>
          <w:szCs w:val="24"/>
        </w:rPr>
        <w:t xml:space="preserve">participan </w:t>
      </w:r>
      <w:r>
        <w:rPr>
          <w:rFonts w:ascii="Comic Sans MS" w:hAnsi="Comic Sans MS"/>
          <w:sz w:val="24"/>
          <w:szCs w:val="24"/>
        </w:rPr>
        <w:lastRenderedPageBreak/>
        <w:t xml:space="preserve">las articulaciones </w:t>
      </w:r>
      <w:proofErr w:type="spellStart"/>
      <w:r>
        <w:rPr>
          <w:rFonts w:ascii="Comic Sans MS" w:hAnsi="Comic Sans MS"/>
          <w:sz w:val="24"/>
          <w:szCs w:val="24"/>
        </w:rPr>
        <w:t>i</w:t>
      </w:r>
      <w:r w:rsidRPr="00D87973">
        <w:rPr>
          <w:rFonts w:ascii="Comic Sans MS" w:hAnsi="Comic Sans MS"/>
          <w:sz w:val="24"/>
          <w:szCs w:val="24"/>
        </w:rPr>
        <w:t>nterfalangicas</w:t>
      </w:r>
      <w:proofErr w:type="spellEnd"/>
      <w:r w:rsidRPr="00D87973">
        <w:rPr>
          <w:rFonts w:ascii="Comic Sans MS" w:hAnsi="Comic Sans MS"/>
          <w:sz w:val="24"/>
          <w:szCs w:val="24"/>
        </w:rPr>
        <w:t xml:space="preserve"> proximal, media y distal; las </w:t>
      </w:r>
      <w:proofErr w:type="spellStart"/>
      <w:r w:rsidRPr="00D87973">
        <w:rPr>
          <w:rFonts w:ascii="Comic Sans MS" w:hAnsi="Comic Sans MS"/>
          <w:sz w:val="24"/>
          <w:szCs w:val="24"/>
        </w:rPr>
        <w:t>metacarpofalangicas</w:t>
      </w:r>
      <w:proofErr w:type="spellEnd"/>
      <w:r w:rsidRPr="00D87973">
        <w:rPr>
          <w:rFonts w:ascii="Comic Sans MS" w:hAnsi="Comic Sans MS"/>
          <w:sz w:val="24"/>
          <w:szCs w:val="24"/>
        </w:rPr>
        <w:t xml:space="preserve">, muñeca, codo y hombro, desarrollando los siguientes movimientos en la mano: Flexión y extensión, prono supinación de la muñeca, flexión mantenida en codo (predominando los movimientos en el miembro superior dominante). Los músculos predominantes utilizados son el extensor largo y corto, flexor y oponente del pulgar. </w:t>
      </w:r>
      <w:r w:rsidRPr="00CB7518">
        <w:rPr>
          <w:rFonts w:ascii="Comic Sans MS" w:hAnsi="Comic Sans MS" w:cs="TimesNewRoman"/>
          <w:sz w:val="24"/>
          <w:szCs w:val="24"/>
        </w:rPr>
        <w:t xml:space="preserve">Este sustento teórico nos presenta de una manera práctica las bondades que se generan a partir de que </w:t>
      </w:r>
      <w:r>
        <w:rPr>
          <w:rFonts w:ascii="Comic Sans MS" w:hAnsi="Comic Sans MS"/>
          <w:sz w:val="24"/>
          <w:szCs w:val="24"/>
        </w:rPr>
        <w:t>d</w:t>
      </w:r>
      <w:r w:rsidRPr="00D87973">
        <w:rPr>
          <w:rFonts w:ascii="Comic Sans MS" w:hAnsi="Comic Sans MS"/>
          <w:sz w:val="24"/>
          <w:szCs w:val="24"/>
        </w:rPr>
        <w:t xml:space="preserve">ichos movimientos incrementan y </w:t>
      </w:r>
      <w:r w:rsidRPr="00CB7518">
        <w:rPr>
          <w:rFonts w:ascii="Comic Sans MS" w:hAnsi="Comic Sans MS"/>
          <w:sz w:val="24"/>
          <w:szCs w:val="24"/>
        </w:rPr>
        <w:t>desarrollan la coordinación bilateral, la coordinación óculo-manual, la destreza manual, incrementan la fuerza digital, la presión fina, la sensopercepción, la discriminación de color, tamaño y figura-fondo, la percepción táctil, las habilidades de organización, el procesamiento múltiple, la secuenciación, la concentración, la creatividad, la memoria y la precisión entre otros.</w:t>
      </w:r>
      <w:r w:rsidRPr="00D87973">
        <w:rPr>
          <w:rFonts w:ascii="Comic Sans MS" w:hAnsi="Comic Sans MS"/>
          <w:sz w:val="24"/>
          <w:szCs w:val="24"/>
        </w:rPr>
        <w:t> </w:t>
      </w:r>
    </w:p>
    <w:p w:rsidR="002E5B7F" w:rsidRPr="00F7273A" w:rsidRDefault="002E5B7F" w:rsidP="00CB7518">
      <w:pPr>
        <w:autoSpaceDE w:val="0"/>
        <w:autoSpaceDN w:val="0"/>
        <w:adjustRightInd w:val="0"/>
        <w:spacing w:after="0" w:line="360" w:lineRule="auto"/>
        <w:ind w:firstLine="708"/>
        <w:jc w:val="both"/>
        <w:rPr>
          <w:rFonts w:ascii="Comic Sans MS" w:hAnsi="Comic Sans MS" w:cs="TimesNewRoman"/>
          <w:sz w:val="24"/>
          <w:szCs w:val="24"/>
        </w:rPr>
      </w:pPr>
      <w:r w:rsidRPr="00CB7518">
        <w:rPr>
          <w:rFonts w:ascii="Comic Sans MS" w:hAnsi="Comic Sans MS" w:cs="TimesNewRoman"/>
          <w:sz w:val="24"/>
          <w:szCs w:val="24"/>
        </w:rPr>
        <w:t>Tal como plantea</w:t>
      </w:r>
      <w:r w:rsidR="00CB7518">
        <w:rPr>
          <w:rFonts w:ascii="Comic Sans MS" w:hAnsi="Comic Sans MS" w:cs="TimesNewRoman"/>
          <w:sz w:val="24"/>
          <w:szCs w:val="24"/>
        </w:rPr>
        <w:t xml:space="preserve"> </w:t>
      </w:r>
      <w:r w:rsidRPr="00CB7518">
        <w:rPr>
          <w:rFonts w:ascii="Comic Sans MS" w:hAnsi="Comic Sans MS" w:cs="TimesNewRoman"/>
          <w:sz w:val="24"/>
          <w:szCs w:val="24"/>
        </w:rPr>
        <w:t xml:space="preserve"> </w:t>
      </w:r>
      <w:r w:rsidR="00CB7518" w:rsidRPr="00CB7518">
        <w:rPr>
          <w:rFonts w:ascii="Comic Sans MS" w:hAnsi="Comic Sans MS"/>
          <w:sz w:val="24"/>
          <w:szCs w:val="24"/>
        </w:rPr>
        <w:t xml:space="preserve">Rodríguez y Fernández  </w:t>
      </w:r>
      <w:r w:rsidRPr="00CB7518">
        <w:rPr>
          <w:rFonts w:ascii="Comic Sans MS" w:hAnsi="Comic Sans MS" w:cs="TimesNewRoman"/>
          <w:sz w:val="24"/>
          <w:szCs w:val="24"/>
        </w:rPr>
        <w:t xml:space="preserve">es importante la integración de </w:t>
      </w:r>
      <w:r w:rsidR="00CB7518" w:rsidRPr="00CB7518">
        <w:rPr>
          <w:rFonts w:ascii="Comic Sans MS" w:hAnsi="Comic Sans MS" w:cs="TimesNewRoman"/>
          <w:sz w:val="24"/>
          <w:szCs w:val="24"/>
        </w:rPr>
        <w:t xml:space="preserve">estrategias apropiadas </w:t>
      </w:r>
      <w:r w:rsidR="00CB7518">
        <w:rPr>
          <w:rFonts w:ascii="Comic Sans MS" w:hAnsi="Comic Sans MS" w:cs="TimesNewRoman"/>
          <w:sz w:val="24"/>
          <w:szCs w:val="24"/>
        </w:rPr>
        <w:t xml:space="preserve">para así desarrollar </w:t>
      </w:r>
      <w:r w:rsidR="00CB7518" w:rsidRPr="00CB7518">
        <w:rPr>
          <w:rFonts w:ascii="Comic Sans MS" w:hAnsi="Comic Sans MS" w:cs="TimesNewRoman"/>
          <w:sz w:val="24"/>
          <w:szCs w:val="24"/>
        </w:rPr>
        <w:t>las</w:t>
      </w:r>
      <w:r w:rsidR="00CB7518">
        <w:rPr>
          <w:rFonts w:ascii="Comic Sans MS" w:hAnsi="Comic Sans MS" w:cs="TimesNewRoman"/>
          <w:sz w:val="24"/>
          <w:szCs w:val="24"/>
        </w:rPr>
        <w:t xml:space="preserve"> </w:t>
      </w:r>
      <w:r w:rsidR="00CB7518" w:rsidRPr="00CB7518">
        <w:rPr>
          <w:rFonts w:ascii="Comic Sans MS" w:hAnsi="Comic Sans MS" w:cs="TimesNewRoman"/>
          <w:sz w:val="24"/>
          <w:szCs w:val="24"/>
        </w:rPr>
        <w:t xml:space="preserve"> habilidades</w:t>
      </w:r>
      <w:r w:rsidR="00CB7518">
        <w:rPr>
          <w:rFonts w:ascii="Comic Sans MS" w:hAnsi="Comic Sans MS" w:cs="TimesNewRoman"/>
          <w:sz w:val="24"/>
          <w:szCs w:val="24"/>
        </w:rPr>
        <w:t xml:space="preserve"> innatas en cada uno de nuestros alumnos</w:t>
      </w:r>
      <w:r w:rsidRPr="00CB7518">
        <w:rPr>
          <w:rFonts w:ascii="Comic Sans MS" w:hAnsi="Comic Sans MS" w:cs="TimesNewRoman"/>
          <w:sz w:val="24"/>
          <w:szCs w:val="24"/>
        </w:rPr>
        <w:t xml:space="preserve">. </w:t>
      </w:r>
    </w:p>
    <w:p w:rsidR="002E5B7F" w:rsidRPr="006D0102" w:rsidRDefault="002E5B7F" w:rsidP="002E5B7F">
      <w:pPr>
        <w:autoSpaceDE w:val="0"/>
        <w:autoSpaceDN w:val="0"/>
        <w:adjustRightInd w:val="0"/>
        <w:spacing w:after="0" w:line="240" w:lineRule="auto"/>
        <w:rPr>
          <w:rFonts w:ascii="Comic Sans MS" w:hAnsi="Comic Sans MS" w:cs="Times New Roman"/>
          <w:b/>
          <w:sz w:val="24"/>
          <w:szCs w:val="24"/>
        </w:rPr>
      </w:pPr>
    </w:p>
    <w:p w:rsidR="002E5B7F" w:rsidRPr="006D0102" w:rsidRDefault="002E5B7F" w:rsidP="002E5B7F">
      <w:pPr>
        <w:autoSpaceDE w:val="0"/>
        <w:autoSpaceDN w:val="0"/>
        <w:adjustRightInd w:val="0"/>
        <w:spacing w:after="0" w:line="240" w:lineRule="auto"/>
        <w:rPr>
          <w:rFonts w:ascii="Comic Sans MS" w:hAnsi="Comic Sans MS" w:cs="TimesNewRoman"/>
          <w:b/>
          <w:bCs/>
          <w:sz w:val="24"/>
          <w:szCs w:val="24"/>
        </w:rPr>
      </w:pPr>
      <w:r w:rsidRPr="006D0102">
        <w:rPr>
          <w:rFonts w:ascii="Comic Sans MS" w:hAnsi="Comic Sans MS" w:cs="TimesNewRoman"/>
          <w:b/>
          <w:sz w:val="24"/>
          <w:szCs w:val="24"/>
        </w:rPr>
        <w:t xml:space="preserve">6.- </w:t>
      </w:r>
      <w:r w:rsidRPr="006D0102">
        <w:rPr>
          <w:rFonts w:ascii="Comic Sans MS" w:hAnsi="Comic Sans MS" w:cs="TimesNewRoman"/>
          <w:b/>
          <w:bCs/>
          <w:sz w:val="24"/>
          <w:szCs w:val="24"/>
        </w:rPr>
        <w:t>Personas que intervinieron en el Proceso:</w:t>
      </w:r>
    </w:p>
    <w:p w:rsidR="002E5B7F" w:rsidRPr="00F7273A" w:rsidRDefault="002E5B7F" w:rsidP="002E5B7F">
      <w:pPr>
        <w:autoSpaceDE w:val="0"/>
        <w:autoSpaceDN w:val="0"/>
        <w:adjustRightInd w:val="0"/>
        <w:spacing w:after="0" w:line="240" w:lineRule="auto"/>
        <w:rPr>
          <w:rFonts w:ascii="Comic Sans MS" w:hAnsi="Comic Sans MS" w:cs="TimesNewRoman"/>
          <w:b/>
          <w:bCs/>
          <w:sz w:val="24"/>
          <w:szCs w:val="24"/>
        </w:rPr>
      </w:pPr>
    </w:p>
    <w:p w:rsidR="002E5B7F" w:rsidRPr="00F7273A" w:rsidRDefault="002E5B7F" w:rsidP="002E5B7F">
      <w:pPr>
        <w:autoSpaceDE w:val="0"/>
        <w:autoSpaceDN w:val="0"/>
        <w:adjustRightInd w:val="0"/>
        <w:spacing w:after="0" w:line="360" w:lineRule="auto"/>
        <w:ind w:firstLine="708"/>
        <w:jc w:val="both"/>
        <w:rPr>
          <w:rFonts w:ascii="Comic Sans MS" w:hAnsi="Comic Sans MS" w:cs="TimesNewRoman"/>
          <w:sz w:val="24"/>
          <w:szCs w:val="24"/>
        </w:rPr>
      </w:pPr>
      <w:r w:rsidRPr="00F7273A">
        <w:rPr>
          <w:rFonts w:ascii="Comic Sans MS" w:hAnsi="Comic Sans MS" w:cs="TimesNewRoman"/>
          <w:sz w:val="24"/>
          <w:szCs w:val="24"/>
        </w:rPr>
        <w:t xml:space="preserve">Las personas que participaron durante la aplicación de la estrategia </w:t>
      </w:r>
      <w:r w:rsidR="00C35797" w:rsidRPr="00F7273A">
        <w:rPr>
          <w:rFonts w:ascii="Comic Sans MS" w:hAnsi="Comic Sans MS" w:cs="TimesNewRoman"/>
          <w:sz w:val="24"/>
          <w:szCs w:val="24"/>
        </w:rPr>
        <w:t xml:space="preserve"> fueron la docente de aula, los alumnos </w:t>
      </w:r>
      <w:r w:rsidRPr="00F7273A">
        <w:rPr>
          <w:rFonts w:ascii="Comic Sans MS" w:hAnsi="Comic Sans MS" w:cs="TimesNewRoman"/>
          <w:sz w:val="24"/>
          <w:szCs w:val="24"/>
        </w:rPr>
        <w:t xml:space="preserve">y </w:t>
      </w:r>
      <w:r w:rsidR="00C35797" w:rsidRPr="00F7273A">
        <w:rPr>
          <w:rFonts w:ascii="Comic Sans MS" w:hAnsi="Comic Sans MS" w:cs="TimesNewRoman"/>
          <w:sz w:val="24"/>
          <w:szCs w:val="24"/>
        </w:rPr>
        <w:t xml:space="preserve">en algunas oportunidades nos acompañó la Profesora </w:t>
      </w:r>
      <w:proofErr w:type="spellStart"/>
      <w:r w:rsidR="00C35797" w:rsidRPr="00F7273A">
        <w:rPr>
          <w:rFonts w:ascii="Comic Sans MS" w:hAnsi="Comic Sans MS" w:cs="TimesNewRoman"/>
          <w:sz w:val="24"/>
          <w:szCs w:val="24"/>
        </w:rPr>
        <w:t>Yohanna</w:t>
      </w:r>
      <w:proofErr w:type="spellEnd"/>
      <w:r w:rsidR="00C35797" w:rsidRPr="00F7273A">
        <w:rPr>
          <w:rFonts w:ascii="Comic Sans MS" w:hAnsi="Comic Sans MS" w:cs="TimesNewRoman"/>
          <w:sz w:val="24"/>
          <w:szCs w:val="24"/>
        </w:rPr>
        <w:t xml:space="preserve"> </w:t>
      </w:r>
      <w:proofErr w:type="spellStart"/>
      <w:r w:rsidR="00C35797" w:rsidRPr="00F7273A">
        <w:rPr>
          <w:rFonts w:ascii="Comic Sans MS" w:hAnsi="Comic Sans MS" w:cs="TimesNewRoman"/>
          <w:sz w:val="24"/>
          <w:szCs w:val="24"/>
        </w:rPr>
        <w:t>Cammarano</w:t>
      </w:r>
      <w:proofErr w:type="spellEnd"/>
      <w:r w:rsidR="00C35797" w:rsidRPr="00F7273A">
        <w:rPr>
          <w:rFonts w:ascii="Comic Sans MS" w:hAnsi="Comic Sans MS" w:cs="TimesNewRoman"/>
          <w:sz w:val="24"/>
          <w:szCs w:val="24"/>
        </w:rPr>
        <w:t>.</w:t>
      </w:r>
    </w:p>
    <w:p w:rsidR="00F7273A" w:rsidRPr="00F7273A" w:rsidRDefault="00F7273A" w:rsidP="002E5B7F">
      <w:pPr>
        <w:autoSpaceDE w:val="0"/>
        <w:autoSpaceDN w:val="0"/>
        <w:adjustRightInd w:val="0"/>
        <w:spacing w:after="0" w:line="240" w:lineRule="auto"/>
        <w:rPr>
          <w:rFonts w:ascii="Comic Sans MS" w:hAnsi="Comic Sans MS" w:cs="TimesNewRoman"/>
          <w:sz w:val="24"/>
          <w:szCs w:val="24"/>
        </w:rPr>
      </w:pPr>
    </w:p>
    <w:p w:rsidR="002E5B7F" w:rsidRPr="006D0102" w:rsidRDefault="002E5B7F" w:rsidP="002E5B7F">
      <w:pPr>
        <w:autoSpaceDE w:val="0"/>
        <w:autoSpaceDN w:val="0"/>
        <w:adjustRightInd w:val="0"/>
        <w:spacing w:after="0" w:line="240" w:lineRule="auto"/>
        <w:rPr>
          <w:rFonts w:ascii="Comic Sans MS" w:hAnsi="Comic Sans MS" w:cs="TimesNewRoman"/>
          <w:b/>
          <w:sz w:val="24"/>
          <w:szCs w:val="24"/>
        </w:rPr>
      </w:pPr>
      <w:r w:rsidRPr="006D0102">
        <w:rPr>
          <w:rFonts w:ascii="Comic Sans MS" w:hAnsi="Comic Sans MS" w:cs="TimesNewRoman"/>
          <w:b/>
          <w:sz w:val="24"/>
          <w:szCs w:val="24"/>
        </w:rPr>
        <w:t xml:space="preserve">7.- </w:t>
      </w:r>
      <w:r w:rsidRPr="006D0102">
        <w:rPr>
          <w:rFonts w:ascii="Comic Sans MS" w:hAnsi="Comic Sans MS" w:cs="TimesNewRoman"/>
          <w:b/>
          <w:bCs/>
          <w:sz w:val="24"/>
          <w:szCs w:val="24"/>
        </w:rPr>
        <w:t>Recursos empleados:</w:t>
      </w:r>
    </w:p>
    <w:p w:rsidR="002E5B7F" w:rsidRPr="00F7273A" w:rsidRDefault="002E5B7F" w:rsidP="002E5B7F">
      <w:pPr>
        <w:autoSpaceDE w:val="0"/>
        <w:autoSpaceDN w:val="0"/>
        <w:adjustRightInd w:val="0"/>
        <w:spacing w:after="0" w:line="240" w:lineRule="auto"/>
        <w:rPr>
          <w:rFonts w:ascii="Comic Sans MS" w:hAnsi="Comic Sans MS" w:cs="TimesNewRoman"/>
          <w:sz w:val="24"/>
          <w:szCs w:val="24"/>
        </w:rPr>
      </w:pPr>
      <w:r w:rsidRPr="00F7273A">
        <w:rPr>
          <w:rFonts w:ascii="Comic Sans MS" w:hAnsi="Comic Sans MS" w:cs="TimesNewRoman"/>
          <w:sz w:val="24"/>
          <w:szCs w:val="24"/>
        </w:rPr>
        <w:t xml:space="preserve">          </w:t>
      </w:r>
    </w:p>
    <w:p w:rsidR="002E5B7F" w:rsidRPr="00F7273A" w:rsidRDefault="002E5B7F" w:rsidP="002E5B7F">
      <w:pPr>
        <w:autoSpaceDE w:val="0"/>
        <w:autoSpaceDN w:val="0"/>
        <w:adjustRightInd w:val="0"/>
        <w:spacing w:after="0" w:line="360" w:lineRule="auto"/>
        <w:jc w:val="both"/>
        <w:rPr>
          <w:rFonts w:ascii="Comic Sans MS" w:hAnsi="Comic Sans MS" w:cs="TimesNewRoman"/>
          <w:sz w:val="24"/>
          <w:szCs w:val="24"/>
        </w:rPr>
      </w:pPr>
      <w:r w:rsidRPr="00F7273A">
        <w:rPr>
          <w:rFonts w:ascii="Comic Sans MS" w:hAnsi="Comic Sans MS" w:cs="TimesNewRoman"/>
          <w:sz w:val="24"/>
          <w:szCs w:val="24"/>
        </w:rPr>
        <w:t xml:space="preserve">  </w:t>
      </w:r>
      <w:r w:rsidRPr="00F7273A">
        <w:rPr>
          <w:rFonts w:ascii="Comic Sans MS" w:hAnsi="Comic Sans MS" w:cs="TimesNewRoman"/>
          <w:sz w:val="24"/>
          <w:szCs w:val="24"/>
        </w:rPr>
        <w:tab/>
        <w:t xml:space="preserve">Entre los recursos que se emplearon para llevar a cabo la actividad, se </w:t>
      </w:r>
      <w:r w:rsidR="00C35797" w:rsidRPr="00F7273A">
        <w:rPr>
          <w:rFonts w:ascii="Comic Sans MS" w:hAnsi="Comic Sans MS" w:cs="TimesNewRoman"/>
          <w:sz w:val="24"/>
          <w:szCs w:val="24"/>
        </w:rPr>
        <w:t>encuentran: El libro de texto</w:t>
      </w:r>
      <w:r w:rsidRPr="00F7273A">
        <w:rPr>
          <w:rFonts w:ascii="Comic Sans MS" w:hAnsi="Comic Sans MS" w:cs="TimesNewRoman"/>
          <w:sz w:val="24"/>
          <w:szCs w:val="24"/>
        </w:rPr>
        <w:t xml:space="preserve">, cuaderno de </w:t>
      </w:r>
      <w:r w:rsidR="00C35797" w:rsidRPr="00F7273A">
        <w:rPr>
          <w:rFonts w:ascii="Comic Sans MS" w:hAnsi="Comic Sans MS" w:cs="TimesNewRoman"/>
          <w:sz w:val="24"/>
          <w:szCs w:val="24"/>
        </w:rPr>
        <w:t>plegados</w:t>
      </w:r>
      <w:r w:rsidRPr="00F7273A">
        <w:rPr>
          <w:rFonts w:ascii="Comic Sans MS" w:hAnsi="Comic Sans MS" w:cs="TimesNewRoman"/>
          <w:sz w:val="24"/>
          <w:szCs w:val="24"/>
        </w:rPr>
        <w:t xml:space="preserve">, papel </w:t>
      </w:r>
      <w:r w:rsidR="00C35797" w:rsidRPr="00F7273A">
        <w:rPr>
          <w:rFonts w:ascii="Comic Sans MS" w:hAnsi="Comic Sans MS" w:cs="TimesNewRoman"/>
          <w:sz w:val="24"/>
          <w:szCs w:val="24"/>
        </w:rPr>
        <w:t xml:space="preserve">lustrillo </w:t>
      </w:r>
      <w:r w:rsidR="00C35797" w:rsidRPr="00F7273A">
        <w:rPr>
          <w:rFonts w:ascii="Comic Sans MS" w:hAnsi="Comic Sans MS" w:cs="TimesNewRoman"/>
          <w:sz w:val="24"/>
          <w:szCs w:val="24"/>
        </w:rPr>
        <w:lastRenderedPageBreak/>
        <w:t>(previamente cortado en forma de cuadrado)</w:t>
      </w:r>
      <w:r w:rsidRPr="00F7273A">
        <w:rPr>
          <w:rFonts w:ascii="Comic Sans MS" w:hAnsi="Comic Sans MS" w:cs="TimesNewRoman"/>
          <w:sz w:val="24"/>
          <w:szCs w:val="24"/>
        </w:rPr>
        <w:t xml:space="preserve">, </w:t>
      </w:r>
      <w:r w:rsidR="00C35797" w:rsidRPr="00F7273A">
        <w:rPr>
          <w:rFonts w:ascii="Comic Sans MS" w:hAnsi="Comic Sans MS" w:cs="TimesNewRoman"/>
          <w:sz w:val="24"/>
          <w:szCs w:val="24"/>
        </w:rPr>
        <w:t>pegamento de barrita</w:t>
      </w:r>
      <w:r w:rsidRPr="00F7273A">
        <w:rPr>
          <w:rFonts w:ascii="Comic Sans MS" w:hAnsi="Comic Sans MS" w:cs="TimesNewRoman"/>
          <w:sz w:val="24"/>
          <w:szCs w:val="24"/>
        </w:rPr>
        <w:t>,</w:t>
      </w:r>
      <w:r w:rsidR="00C332BE" w:rsidRPr="00F7273A">
        <w:rPr>
          <w:rFonts w:ascii="Comic Sans MS" w:hAnsi="Comic Sans MS" w:cs="TimesNewRoman"/>
          <w:sz w:val="24"/>
          <w:szCs w:val="24"/>
        </w:rPr>
        <w:t xml:space="preserve"> lápiz,</w:t>
      </w:r>
      <w:r w:rsidRPr="00F7273A">
        <w:rPr>
          <w:rFonts w:ascii="Comic Sans MS" w:hAnsi="Comic Sans MS" w:cs="TimesNewRoman"/>
          <w:sz w:val="24"/>
          <w:szCs w:val="24"/>
        </w:rPr>
        <w:t xml:space="preserve"> creyones, entre otros.   </w:t>
      </w:r>
    </w:p>
    <w:p w:rsidR="006D0102" w:rsidRPr="00EF73AF" w:rsidRDefault="002E5B7F" w:rsidP="002E5B7F">
      <w:pPr>
        <w:autoSpaceDE w:val="0"/>
        <w:autoSpaceDN w:val="0"/>
        <w:adjustRightInd w:val="0"/>
        <w:spacing w:after="0" w:line="240" w:lineRule="auto"/>
        <w:jc w:val="both"/>
        <w:rPr>
          <w:rFonts w:ascii="Comic Sans MS" w:hAnsi="Comic Sans MS" w:cs="TimesNewRoman"/>
          <w:sz w:val="24"/>
          <w:szCs w:val="24"/>
        </w:rPr>
      </w:pPr>
      <w:r w:rsidRPr="00F7273A">
        <w:rPr>
          <w:rFonts w:ascii="Comic Sans MS" w:hAnsi="Comic Sans MS" w:cs="TimesNewRoman"/>
          <w:sz w:val="24"/>
          <w:szCs w:val="24"/>
        </w:rPr>
        <w:t xml:space="preserve">            </w:t>
      </w:r>
    </w:p>
    <w:p w:rsidR="006D0102" w:rsidRPr="006D0102" w:rsidRDefault="006D0102" w:rsidP="002E5B7F">
      <w:pPr>
        <w:autoSpaceDE w:val="0"/>
        <w:autoSpaceDN w:val="0"/>
        <w:adjustRightInd w:val="0"/>
        <w:spacing w:after="0" w:line="240" w:lineRule="auto"/>
        <w:jc w:val="both"/>
        <w:rPr>
          <w:rFonts w:ascii="Comic Sans MS" w:hAnsi="Comic Sans MS" w:cs="TimesNewRoman"/>
          <w:b/>
          <w:sz w:val="24"/>
          <w:szCs w:val="24"/>
        </w:rPr>
      </w:pPr>
    </w:p>
    <w:p w:rsidR="002E5B7F" w:rsidRPr="006D0102" w:rsidRDefault="002E5B7F" w:rsidP="002E5B7F">
      <w:pPr>
        <w:autoSpaceDE w:val="0"/>
        <w:autoSpaceDN w:val="0"/>
        <w:adjustRightInd w:val="0"/>
        <w:spacing w:after="0" w:line="240" w:lineRule="auto"/>
        <w:rPr>
          <w:rFonts w:ascii="Comic Sans MS" w:hAnsi="Comic Sans MS" w:cs="TimesNewRoman"/>
          <w:b/>
          <w:bCs/>
          <w:sz w:val="24"/>
          <w:szCs w:val="24"/>
        </w:rPr>
      </w:pPr>
      <w:r w:rsidRPr="006D0102">
        <w:rPr>
          <w:rFonts w:ascii="Comic Sans MS" w:hAnsi="Comic Sans MS" w:cs="TimesNewRoman"/>
          <w:b/>
          <w:sz w:val="24"/>
          <w:szCs w:val="24"/>
        </w:rPr>
        <w:t xml:space="preserve">8.-  </w:t>
      </w:r>
      <w:r w:rsidRPr="006D0102">
        <w:rPr>
          <w:rFonts w:ascii="Comic Sans MS" w:hAnsi="Comic Sans MS" w:cs="TimesNewRoman"/>
          <w:b/>
          <w:bCs/>
          <w:sz w:val="24"/>
          <w:szCs w:val="24"/>
        </w:rPr>
        <w:t>Valoración de la experiencia:</w:t>
      </w:r>
    </w:p>
    <w:p w:rsidR="002E5B7F" w:rsidRPr="00F7273A" w:rsidRDefault="002E5B7F" w:rsidP="002E5B7F">
      <w:pPr>
        <w:autoSpaceDE w:val="0"/>
        <w:autoSpaceDN w:val="0"/>
        <w:adjustRightInd w:val="0"/>
        <w:spacing w:after="0" w:line="240" w:lineRule="auto"/>
        <w:rPr>
          <w:rFonts w:ascii="Comic Sans MS" w:hAnsi="Comic Sans MS" w:cs="TimesNewRoman"/>
          <w:sz w:val="24"/>
          <w:szCs w:val="24"/>
        </w:rPr>
      </w:pPr>
    </w:p>
    <w:p w:rsidR="002E5B7F" w:rsidRPr="00F7273A" w:rsidRDefault="002E5B7F" w:rsidP="002E5B7F">
      <w:pPr>
        <w:autoSpaceDE w:val="0"/>
        <w:autoSpaceDN w:val="0"/>
        <w:adjustRightInd w:val="0"/>
        <w:spacing w:after="0" w:line="240" w:lineRule="auto"/>
        <w:rPr>
          <w:rFonts w:ascii="Comic Sans MS" w:hAnsi="Comic Sans MS" w:cs="TimesNewRoman"/>
          <w:b/>
          <w:bCs/>
          <w:sz w:val="24"/>
          <w:szCs w:val="24"/>
        </w:rPr>
      </w:pPr>
      <w:r w:rsidRPr="00F7273A">
        <w:rPr>
          <w:rFonts w:ascii="Comic Sans MS" w:hAnsi="Comic Sans MS" w:cs="TimesNewRoman"/>
          <w:sz w:val="24"/>
          <w:szCs w:val="24"/>
        </w:rPr>
        <w:t xml:space="preserve">      </w:t>
      </w:r>
      <w:r w:rsidRPr="00F7273A">
        <w:rPr>
          <w:rFonts w:ascii="Comic Sans MS" w:hAnsi="Comic Sans MS" w:cs="TimesNewRoman"/>
          <w:b/>
          <w:bCs/>
          <w:sz w:val="24"/>
          <w:szCs w:val="24"/>
        </w:rPr>
        <w:t>Resultados:</w:t>
      </w:r>
    </w:p>
    <w:p w:rsidR="002E5B7F" w:rsidRPr="00F7273A" w:rsidRDefault="002E5B7F" w:rsidP="002E5B7F">
      <w:pPr>
        <w:autoSpaceDE w:val="0"/>
        <w:autoSpaceDN w:val="0"/>
        <w:adjustRightInd w:val="0"/>
        <w:spacing w:after="0" w:line="240" w:lineRule="auto"/>
        <w:rPr>
          <w:rFonts w:ascii="Comic Sans MS" w:hAnsi="Comic Sans MS" w:cs="TimesNewRoman"/>
          <w:b/>
          <w:bCs/>
          <w:sz w:val="24"/>
          <w:szCs w:val="24"/>
        </w:rPr>
      </w:pPr>
    </w:p>
    <w:p w:rsidR="00F7273A" w:rsidRPr="00F7273A" w:rsidRDefault="002E5B7F" w:rsidP="002E5B7F">
      <w:pPr>
        <w:autoSpaceDE w:val="0"/>
        <w:autoSpaceDN w:val="0"/>
        <w:adjustRightInd w:val="0"/>
        <w:spacing w:after="0" w:line="360" w:lineRule="auto"/>
        <w:jc w:val="both"/>
        <w:rPr>
          <w:rFonts w:ascii="Comic Sans MS" w:hAnsi="Comic Sans MS"/>
          <w:sz w:val="24"/>
          <w:szCs w:val="24"/>
        </w:rPr>
      </w:pPr>
      <w:r w:rsidRPr="00F7273A">
        <w:rPr>
          <w:rFonts w:ascii="Comic Sans MS" w:hAnsi="Comic Sans MS" w:cs="TimesNewRoman"/>
          <w:sz w:val="24"/>
          <w:szCs w:val="24"/>
        </w:rPr>
        <w:t xml:space="preserve">La </w:t>
      </w:r>
      <w:r w:rsidR="00F7273A" w:rsidRPr="00F7273A">
        <w:rPr>
          <w:rFonts w:ascii="Comic Sans MS" w:hAnsi="Comic Sans MS" w:cs="TimesNewRoman"/>
          <w:sz w:val="24"/>
          <w:szCs w:val="24"/>
        </w:rPr>
        <w:t>ejecución</w:t>
      </w:r>
      <w:r w:rsidRPr="00F7273A">
        <w:rPr>
          <w:rFonts w:ascii="Comic Sans MS" w:hAnsi="Comic Sans MS" w:cs="TimesNewRoman"/>
          <w:sz w:val="24"/>
          <w:szCs w:val="24"/>
        </w:rPr>
        <w:t xml:space="preserve"> de la estrategia generó resultados significativos en los estudiantes, entre los cuales están:</w:t>
      </w:r>
      <w:r w:rsidR="00F7273A" w:rsidRPr="00F7273A">
        <w:rPr>
          <w:rFonts w:ascii="Comic Sans MS" w:hAnsi="Comic Sans MS"/>
          <w:sz w:val="24"/>
          <w:szCs w:val="24"/>
        </w:rPr>
        <w:t xml:space="preserve"> </w:t>
      </w:r>
    </w:p>
    <w:p w:rsidR="00F7273A" w:rsidRPr="00F7273A" w:rsidRDefault="00F7273A" w:rsidP="00F7273A">
      <w:pPr>
        <w:pStyle w:val="Prrafodelista"/>
        <w:numPr>
          <w:ilvl w:val="0"/>
          <w:numId w:val="6"/>
        </w:numPr>
        <w:autoSpaceDE w:val="0"/>
        <w:autoSpaceDN w:val="0"/>
        <w:adjustRightInd w:val="0"/>
        <w:spacing w:after="0" w:line="360" w:lineRule="auto"/>
        <w:jc w:val="both"/>
        <w:rPr>
          <w:rFonts w:ascii="Comic Sans MS" w:hAnsi="Comic Sans MS"/>
          <w:sz w:val="24"/>
          <w:szCs w:val="24"/>
        </w:rPr>
      </w:pPr>
      <w:r w:rsidRPr="00F7273A">
        <w:rPr>
          <w:rFonts w:ascii="Comic Sans MS" w:hAnsi="Comic Sans MS"/>
          <w:sz w:val="24"/>
          <w:szCs w:val="24"/>
        </w:rPr>
        <w:t xml:space="preserve">Se evidenció un progreso significativo  en el seguimiento de instrucciones. </w:t>
      </w:r>
    </w:p>
    <w:p w:rsidR="00F7273A" w:rsidRPr="00F7273A" w:rsidRDefault="00F7273A" w:rsidP="00F7273A">
      <w:pPr>
        <w:pStyle w:val="Prrafodelista"/>
        <w:numPr>
          <w:ilvl w:val="0"/>
          <w:numId w:val="6"/>
        </w:numPr>
        <w:autoSpaceDE w:val="0"/>
        <w:autoSpaceDN w:val="0"/>
        <w:adjustRightInd w:val="0"/>
        <w:spacing w:after="0" w:line="360" w:lineRule="auto"/>
        <w:jc w:val="both"/>
        <w:rPr>
          <w:rFonts w:ascii="Comic Sans MS" w:hAnsi="Comic Sans MS"/>
          <w:sz w:val="24"/>
          <w:szCs w:val="24"/>
        </w:rPr>
      </w:pPr>
      <w:r w:rsidRPr="00F7273A">
        <w:rPr>
          <w:rFonts w:ascii="Comic Sans MS" w:hAnsi="Comic Sans MS"/>
          <w:sz w:val="24"/>
          <w:szCs w:val="24"/>
        </w:rPr>
        <w:t xml:space="preserve">Mejoró la coordinación óculo-manual, la paciencia, la constancia, la atención y la disposición en la mayoría de los alumnos en el momento de realizar diversas actividades con la técnica de la papiroflexia. </w:t>
      </w:r>
    </w:p>
    <w:p w:rsidR="002E5B7F" w:rsidRPr="00F7273A" w:rsidRDefault="00F7273A" w:rsidP="00F7273A">
      <w:pPr>
        <w:pStyle w:val="Prrafodelista"/>
        <w:numPr>
          <w:ilvl w:val="0"/>
          <w:numId w:val="6"/>
        </w:numPr>
        <w:autoSpaceDE w:val="0"/>
        <w:autoSpaceDN w:val="0"/>
        <w:adjustRightInd w:val="0"/>
        <w:spacing w:after="0" w:line="360" w:lineRule="auto"/>
        <w:jc w:val="both"/>
        <w:rPr>
          <w:rFonts w:ascii="Comic Sans MS" w:hAnsi="Comic Sans MS" w:cs="TimesNewRoman"/>
          <w:sz w:val="24"/>
          <w:szCs w:val="24"/>
        </w:rPr>
      </w:pPr>
      <w:r w:rsidRPr="00F7273A">
        <w:rPr>
          <w:rFonts w:ascii="Comic Sans MS" w:hAnsi="Comic Sans MS"/>
          <w:sz w:val="24"/>
          <w:szCs w:val="24"/>
        </w:rPr>
        <w:t>Se mantuvo el interés en todo el period</w:t>
      </w:r>
      <w:r w:rsidR="00EF73AF">
        <w:rPr>
          <w:rFonts w:ascii="Comic Sans MS" w:hAnsi="Comic Sans MS"/>
          <w:sz w:val="24"/>
          <w:szCs w:val="24"/>
        </w:rPr>
        <w:t>o de ejecución de la actividad.</w:t>
      </w:r>
    </w:p>
    <w:p w:rsidR="002E5B7F" w:rsidRPr="00F7273A" w:rsidRDefault="002E5B7F" w:rsidP="002E5B7F">
      <w:pPr>
        <w:autoSpaceDE w:val="0"/>
        <w:autoSpaceDN w:val="0"/>
        <w:adjustRightInd w:val="0"/>
        <w:spacing w:after="0" w:line="360" w:lineRule="auto"/>
        <w:jc w:val="both"/>
        <w:rPr>
          <w:rFonts w:ascii="Comic Sans MS" w:hAnsi="Comic Sans MS" w:cs="TimesNewRoman"/>
          <w:sz w:val="24"/>
          <w:szCs w:val="24"/>
          <w:highlight w:val="yellow"/>
        </w:rPr>
      </w:pPr>
    </w:p>
    <w:p w:rsidR="002E5B7F" w:rsidRPr="006D0102" w:rsidRDefault="002E5B7F" w:rsidP="002E5B7F">
      <w:pPr>
        <w:autoSpaceDE w:val="0"/>
        <w:autoSpaceDN w:val="0"/>
        <w:adjustRightInd w:val="0"/>
        <w:spacing w:after="0" w:line="240" w:lineRule="auto"/>
        <w:rPr>
          <w:rFonts w:ascii="Comic Sans MS" w:hAnsi="Comic Sans MS" w:cs="TimesNewRoman"/>
          <w:b/>
          <w:bCs/>
          <w:sz w:val="24"/>
          <w:szCs w:val="24"/>
        </w:rPr>
      </w:pPr>
      <w:r w:rsidRPr="006D0102">
        <w:rPr>
          <w:rFonts w:ascii="Comic Sans MS" w:hAnsi="Comic Sans MS" w:cs="TimesNewRoman"/>
          <w:sz w:val="24"/>
          <w:szCs w:val="24"/>
        </w:rPr>
        <w:t xml:space="preserve"> </w:t>
      </w:r>
      <w:r w:rsidRPr="006D0102">
        <w:rPr>
          <w:rFonts w:ascii="Comic Sans MS" w:hAnsi="Comic Sans MS" w:cs="TimesNewRoman"/>
          <w:b/>
          <w:sz w:val="24"/>
          <w:szCs w:val="24"/>
        </w:rPr>
        <w:t xml:space="preserve">9.-  </w:t>
      </w:r>
      <w:r w:rsidRPr="006D0102">
        <w:rPr>
          <w:rFonts w:ascii="Comic Sans MS" w:hAnsi="Comic Sans MS" w:cs="TimesNewRoman"/>
          <w:b/>
          <w:bCs/>
          <w:sz w:val="24"/>
          <w:szCs w:val="24"/>
        </w:rPr>
        <w:t>Factores y situaciones que facilitaron el proceso y los resultados:</w:t>
      </w:r>
    </w:p>
    <w:p w:rsidR="002E5B7F" w:rsidRPr="006D0102" w:rsidRDefault="002E5B7F" w:rsidP="002E5B7F">
      <w:pPr>
        <w:autoSpaceDE w:val="0"/>
        <w:autoSpaceDN w:val="0"/>
        <w:adjustRightInd w:val="0"/>
        <w:spacing w:after="0" w:line="240" w:lineRule="auto"/>
        <w:rPr>
          <w:rFonts w:ascii="Comic Sans MS" w:hAnsi="Comic Sans MS" w:cs="TimesNewRoman"/>
          <w:b/>
          <w:bCs/>
          <w:sz w:val="24"/>
          <w:szCs w:val="24"/>
        </w:rPr>
      </w:pPr>
    </w:p>
    <w:p w:rsidR="002E5B7F" w:rsidRPr="006D0102" w:rsidRDefault="002E5B7F" w:rsidP="002E5B7F">
      <w:pPr>
        <w:autoSpaceDE w:val="0"/>
        <w:autoSpaceDN w:val="0"/>
        <w:adjustRightInd w:val="0"/>
        <w:spacing w:after="0" w:line="360" w:lineRule="auto"/>
        <w:ind w:firstLine="708"/>
        <w:jc w:val="both"/>
        <w:rPr>
          <w:rFonts w:ascii="Comic Sans MS" w:hAnsi="Comic Sans MS" w:cs="TimesNewRoman"/>
          <w:sz w:val="24"/>
          <w:szCs w:val="24"/>
        </w:rPr>
      </w:pPr>
      <w:r w:rsidRPr="006D0102">
        <w:rPr>
          <w:rFonts w:ascii="Comic Sans MS" w:hAnsi="Comic Sans MS" w:cs="TimesNewRoman"/>
          <w:sz w:val="24"/>
          <w:szCs w:val="24"/>
        </w:rPr>
        <w:t>Los factores que facilitaron el proceso fueron la excelente disposición de los alumnos para</w:t>
      </w:r>
      <w:r w:rsidR="006D0102" w:rsidRPr="006D0102">
        <w:rPr>
          <w:rFonts w:ascii="Comic Sans MS" w:hAnsi="Comic Sans MS" w:cs="TimesNewRoman"/>
          <w:sz w:val="24"/>
          <w:szCs w:val="24"/>
        </w:rPr>
        <w:t xml:space="preserve"> el desarrollo de la estrategia.</w:t>
      </w:r>
    </w:p>
    <w:p w:rsidR="002E5B7F" w:rsidRPr="00F7273A" w:rsidRDefault="002E5B7F" w:rsidP="002E5B7F">
      <w:pPr>
        <w:autoSpaceDE w:val="0"/>
        <w:autoSpaceDN w:val="0"/>
        <w:adjustRightInd w:val="0"/>
        <w:spacing w:after="0" w:line="240" w:lineRule="auto"/>
        <w:rPr>
          <w:rFonts w:ascii="Comic Sans MS" w:hAnsi="Comic Sans MS" w:cs="TimesNewRoman"/>
          <w:sz w:val="24"/>
          <w:szCs w:val="24"/>
          <w:highlight w:val="yellow"/>
        </w:rPr>
      </w:pPr>
    </w:p>
    <w:p w:rsidR="002E5B7F" w:rsidRPr="007A3D66" w:rsidRDefault="002E5B7F" w:rsidP="002E5B7F">
      <w:pPr>
        <w:autoSpaceDE w:val="0"/>
        <w:autoSpaceDN w:val="0"/>
        <w:adjustRightInd w:val="0"/>
        <w:spacing w:after="0" w:line="240" w:lineRule="auto"/>
        <w:rPr>
          <w:rFonts w:ascii="Comic Sans MS" w:hAnsi="Comic Sans MS" w:cs="TimesNewRoman"/>
          <w:b/>
          <w:bCs/>
          <w:sz w:val="24"/>
          <w:szCs w:val="24"/>
        </w:rPr>
      </w:pPr>
      <w:r w:rsidRPr="007A3D66">
        <w:rPr>
          <w:rFonts w:ascii="Comic Sans MS" w:hAnsi="Comic Sans MS" w:cs="TimesNewRoman"/>
          <w:sz w:val="24"/>
          <w:szCs w:val="24"/>
        </w:rPr>
        <w:t xml:space="preserve"> </w:t>
      </w:r>
      <w:r w:rsidRPr="007A3D66">
        <w:rPr>
          <w:rFonts w:ascii="Comic Sans MS" w:hAnsi="Comic Sans MS" w:cs="TimesNewRoman"/>
          <w:b/>
          <w:sz w:val="24"/>
          <w:szCs w:val="24"/>
        </w:rPr>
        <w:t xml:space="preserve">10.-  </w:t>
      </w:r>
      <w:r w:rsidRPr="007A3D66">
        <w:rPr>
          <w:rFonts w:ascii="Comic Sans MS" w:hAnsi="Comic Sans MS" w:cs="TimesNewRoman"/>
          <w:b/>
          <w:bCs/>
          <w:sz w:val="24"/>
          <w:szCs w:val="24"/>
        </w:rPr>
        <w:t>Factores y situaciones que afectaron negativamente y cómo se afrontaron:</w:t>
      </w:r>
    </w:p>
    <w:p w:rsidR="002E5B7F" w:rsidRPr="007A3D66" w:rsidRDefault="002E5B7F" w:rsidP="002E5B7F">
      <w:pPr>
        <w:autoSpaceDE w:val="0"/>
        <w:autoSpaceDN w:val="0"/>
        <w:adjustRightInd w:val="0"/>
        <w:spacing w:after="0" w:line="240" w:lineRule="auto"/>
        <w:rPr>
          <w:rFonts w:ascii="Comic Sans MS" w:hAnsi="Comic Sans MS" w:cs="TimesNewRoman"/>
          <w:b/>
          <w:bCs/>
          <w:sz w:val="24"/>
          <w:szCs w:val="24"/>
        </w:rPr>
      </w:pPr>
    </w:p>
    <w:p w:rsidR="002E5B7F" w:rsidRPr="007A3D66" w:rsidRDefault="002E5B7F" w:rsidP="002E5B7F">
      <w:pPr>
        <w:autoSpaceDE w:val="0"/>
        <w:autoSpaceDN w:val="0"/>
        <w:adjustRightInd w:val="0"/>
        <w:spacing w:after="0" w:line="360" w:lineRule="auto"/>
        <w:ind w:firstLine="708"/>
        <w:jc w:val="both"/>
        <w:rPr>
          <w:rFonts w:ascii="Comic Sans MS" w:hAnsi="Comic Sans MS" w:cs="TimesNewRoman"/>
          <w:sz w:val="24"/>
          <w:szCs w:val="24"/>
        </w:rPr>
      </w:pPr>
      <w:r w:rsidRPr="007A3D66">
        <w:rPr>
          <w:rFonts w:ascii="Comic Sans MS" w:hAnsi="Comic Sans MS" w:cs="TimesNewRoman"/>
          <w:sz w:val="24"/>
          <w:szCs w:val="24"/>
        </w:rPr>
        <w:t xml:space="preserve">Para la </w:t>
      </w:r>
      <w:r w:rsidR="006D0102" w:rsidRPr="007A3D66">
        <w:rPr>
          <w:rFonts w:ascii="Comic Sans MS" w:hAnsi="Comic Sans MS" w:cs="TimesNewRoman"/>
          <w:sz w:val="24"/>
          <w:szCs w:val="24"/>
        </w:rPr>
        <w:t>ejecución</w:t>
      </w:r>
      <w:r w:rsidRPr="007A3D66">
        <w:rPr>
          <w:rFonts w:ascii="Comic Sans MS" w:hAnsi="Comic Sans MS" w:cs="TimesNewRoman"/>
          <w:sz w:val="24"/>
          <w:szCs w:val="24"/>
        </w:rPr>
        <w:t xml:space="preserve"> de la estrategia no hubo ninguna dificultad, ya que los </w:t>
      </w:r>
      <w:r w:rsidR="006D0102" w:rsidRPr="007A3D66">
        <w:rPr>
          <w:rFonts w:ascii="Comic Sans MS" w:hAnsi="Comic Sans MS" w:cs="TimesNewRoman"/>
          <w:sz w:val="24"/>
          <w:szCs w:val="24"/>
        </w:rPr>
        <w:t xml:space="preserve">alumnos conocían previamente los </w:t>
      </w:r>
      <w:r w:rsidRPr="007A3D66">
        <w:rPr>
          <w:rFonts w:ascii="Comic Sans MS" w:hAnsi="Comic Sans MS" w:cs="TimesNewRoman"/>
          <w:sz w:val="24"/>
          <w:szCs w:val="24"/>
        </w:rPr>
        <w:t>contenido</w:t>
      </w:r>
      <w:r w:rsidR="006D0102" w:rsidRPr="007A3D66">
        <w:rPr>
          <w:rFonts w:ascii="Comic Sans MS" w:hAnsi="Comic Sans MS" w:cs="TimesNewRoman"/>
          <w:sz w:val="24"/>
          <w:szCs w:val="24"/>
        </w:rPr>
        <w:t>s que se iban a reforzar en el aula a través de la papiroflexia y</w:t>
      </w:r>
      <w:r w:rsidRPr="007A3D66">
        <w:rPr>
          <w:rFonts w:ascii="Comic Sans MS" w:hAnsi="Comic Sans MS" w:cs="TimesNewRoman"/>
          <w:sz w:val="24"/>
          <w:szCs w:val="24"/>
        </w:rPr>
        <w:t xml:space="preserve">, donde </w:t>
      </w:r>
      <w:r w:rsidR="006D0102" w:rsidRPr="007A3D66">
        <w:rPr>
          <w:rFonts w:ascii="Comic Sans MS" w:hAnsi="Comic Sans MS" w:cs="TimesNewRoman"/>
          <w:sz w:val="24"/>
          <w:szCs w:val="24"/>
        </w:rPr>
        <w:t xml:space="preserve">en todo momento </w:t>
      </w:r>
      <w:r w:rsidRPr="007A3D66">
        <w:rPr>
          <w:rFonts w:ascii="Comic Sans MS" w:hAnsi="Comic Sans MS" w:cs="TimesNewRoman"/>
          <w:sz w:val="24"/>
          <w:szCs w:val="24"/>
        </w:rPr>
        <w:t xml:space="preserve">manifestaron su </w:t>
      </w:r>
      <w:r w:rsidR="006D0102" w:rsidRPr="007A3D66">
        <w:rPr>
          <w:rFonts w:ascii="Comic Sans MS" w:hAnsi="Comic Sans MS" w:cs="TimesNewRoman"/>
          <w:sz w:val="24"/>
          <w:szCs w:val="24"/>
        </w:rPr>
        <w:t xml:space="preserve">disposición y </w:t>
      </w:r>
      <w:r w:rsidRPr="007A3D66">
        <w:rPr>
          <w:rFonts w:ascii="Comic Sans MS" w:hAnsi="Comic Sans MS" w:cs="TimesNewRoman"/>
          <w:sz w:val="24"/>
          <w:szCs w:val="24"/>
        </w:rPr>
        <w:t xml:space="preserve">creatividad para reflejar </w:t>
      </w:r>
      <w:r w:rsidR="007A3D66" w:rsidRPr="007A3D66">
        <w:rPr>
          <w:rFonts w:ascii="Comic Sans MS" w:hAnsi="Comic Sans MS" w:cs="TimesNewRoman"/>
          <w:sz w:val="24"/>
          <w:szCs w:val="24"/>
        </w:rPr>
        <w:t>en la actividad todos los conocimientos aprendidos</w:t>
      </w:r>
      <w:r w:rsidRPr="007A3D66">
        <w:rPr>
          <w:rFonts w:ascii="Comic Sans MS" w:hAnsi="Comic Sans MS" w:cs="TimesNewRoman"/>
          <w:sz w:val="24"/>
          <w:szCs w:val="24"/>
        </w:rPr>
        <w:t>.</w:t>
      </w:r>
    </w:p>
    <w:p w:rsidR="007A3D66" w:rsidRPr="00F7273A" w:rsidRDefault="007A3D66" w:rsidP="002E5B7F">
      <w:pPr>
        <w:autoSpaceDE w:val="0"/>
        <w:autoSpaceDN w:val="0"/>
        <w:adjustRightInd w:val="0"/>
        <w:spacing w:after="0" w:line="240" w:lineRule="auto"/>
        <w:rPr>
          <w:rFonts w:ascii="Comic Sans MS" w:hAnsi="Comic Sans MS" w:cs="TimesNewRoman"/>
          <w:sz w:val="24"/>
          <w:szCs w:val="24"/>
          <w:highlight w:val="yellow"/>
        </w:rPr>
      </w:pPr>
    </w:p>
    <w:p w:rsidR="002E5B7F" w:rsidRPr="005E612C" w:rsidRDefault="002E5B7F" w:rsidP="002E5B7F">
      <w:pPr>
        <w:autoSpaceDE w:val="0"/>
        <w:autoSpaceDN w:val="0"/>
        <w:adjustRightInd w:val="0"/>
        <w:spacing w:after="0" w:line="240" w:lineRule="auto"/>
        <w:rPr>
          <w:rFonts w:ascii="Comic Sans MS" w:hAnsi="Comic Sans MS" w:cs="TimesNewRoman"/>
          <w:b/>
          <w:bCs/>
          <w:sz w:val="24"/>
          <w:szCs w:val="24"/>
        </w:rPr>
      </w:pPr>
      <w:r w:rsidRPr="005E612C">
        <w:rPr>
          <w:rFonts w:ascii="Comic Sans MS" w:hAnsi="Comic Sans MS" w:cs="TimesNewRoman"/>
          <w:b/>
          <w:sz w:val="24"/>
          <w:szCs w:val="24"/>
        </w:rPr>
        <w:t xml:space="preserve"> 11.-  </w:t>
      </w:r>
      <w:r w:rsidRPr="005E612C">
        <w:rPr>
          <w:rFonts w:ascii="Comic Sans MS" w:hAnsi="Comic Sans MS" w:cs="TimesNewRoman"/>
          <w:b/>
          <w:bCs/>
          <w:sz w:val="24"/>
          <w:szCs w:val="24"/>
        </w:rPr>
        <w:t>Aportes de la experiencia:</w:t>
      </w:r>
    </w:p>
    <w:p w:rsidR="002E5B7F" w:rsidRPr="007A3D66" w:rsidRDefault="002E5B7F" w:rsidP="002E5B7F">
      <w:pPr>
        <w:autoSpaceDE w:val="0"/>
        <w:autoSpaceDN w:val="0"/>
        <w:adjustRightInd w:val="0"/>
        <w:spacing w:after="0" w:line="360" w:lineRule="auto"/>
        <w:jc w:val="both"/>
        <w:rPr>
          <w:rFonts w:ascii="Comic Sans MS" w:hAnsi="Comic Sans MS" w:cs="TimesNewRoman"/>
          <w:b/>
          <w:bCs/>
          <w:sz w:val="24"/>
          <w:szCs w:val="24"/>
        </w:rPr>
      </w:pPr>
    </w:p>
    <w:p w:rsidR="002E5B7F" w:rsidRPr="000A3A9D" w:rsidRDefault="002E5B7F" w:rsidP="000A3A9D">
      <w:pPr>
        <w:autoSpaceDE w:val="0"/>
        <w:autoSpaceDN w:val="0"/>
        <w:adjustRightInd w:val="0"/>
        <w:spacing w:after="0" w:line="360" w:lineRule="auto"/>
        <w:ind w:firstLine="708"/>
        <w:jc w:val="both"/>
        <w:rPr>
          <w:rFonts w:ascii="Comic Sans MS" w:hAnsi="Comic Sans MS" w:cs="TimesNewRoman"/>
          <w:sz w:val="24"/>
          <w:szCs w:val="24"/>
        </w:rPr>
      </w:pPr>
      <w:r w:rsidRPr="000A3A9D">
        <w:rPr>
          <w:rFonts w:ascii="Comic Sans MS" w:hAnsi="Comic Sans MS" w:cs="TimesNewRoman"/>
          <w:b/>
          <w:bCs/>
          <w:sz w:val="24"/>
          <w:szCs w:val="24"/>
        </w:rPr>
        <w:t>A nivel académico:</w:t>
      </w:r>
      <w:r w:rsidRPr="000A3A9D">
        <w:rPr>
          <w:rFonts w:ascii="Comic Sans MS" w:hAnsi="Comic Sans MS" w:cs="TimesNewRoman"/>
          <w:sz w:val="24"/>
          <w:szCs w:val="24"/>
        </w:rPr>
        <w:t xml:space="preserve"> Los aportes estuvieron relacionados con la elaboración de una estrategia creativa y a la vez educativa del desarrollo de </w:t>
      </w:r>
      <w:r w:rsidR="007A3D66" w:rsidRPr="000A3A9D">
        <w:rPr>
          <w:rFonts w:ascii="Comic Sans MS" w:hAnsi="Comic Sans MS" w:cs="TimesNewRoman"/>
          <w:sz w:val="24"/>
          <w:szCs w:val="24"/>
        </w:rPr>
        <w:t xml:space="preserve">los diferentes contenidos vistos en el aula en las áreas de Ciencias de las Naturales, Ciencias Sociales y Estética </w:t>
      </w:r>
      <w:r w:rsidRPr="000A3A9D">
        <w:rPr>
          <w:rFonts w:ascii="Comic Sans MS" w:hAnsi="Comic Sans MS" w:cs="TimesNewRoman"/>
          <w:sz w:val="24"/>
          <w:szCs w:val="24"/>
        </w:rPr>
        <w:t>correspondiente</w:t>
      </w:r>
      <w:r w:rsidR="007A3D66" w:rsidRPr="000A3A9D">
        <w:rPr>
          <w:rFonts w:ascii="Comic Sans MS" w:hAnsi="Comic Sans MS" w:cs="TimesNewRoman"/>
          <w:sz w:val="24"/>
          <w:szCs w:val="24"/>
        </w:rPr>
        <w:t>s</w:t>
      </w:r>
      <w:r w:rsidRPr="000A3A9D">
        <w:rPr>
          <w:rFonts w:ascii="Comic Sans MS" w:hAnsi="Comic Sans MS" w:cs="TimesNewRoman"/>
          <w:sz w:val="24"/>
          <w:szCs w:val="24"/>
        </w:rPr>
        <w:t xml:space="preserve"> al </w:t>
      </w:r>
      <w:r w:rsidR="007A3D66" w:rsidRPr="000A3A9D">
        <w:rPr>
          <w:rFonts w:ascii="Comic Sans MS" w:hAnsi="Comic Sans MS" w:cs="TimesNewRoman"/>
          <w:sz w:val="24"/>
          <w:szCs w:val="24"/>
        </w:rPr>
        <w:t xml:space="preserve"> </w:t>
      </w:r>
      <w:r w:rsidRPr="000A3A9D">
        <w:rPr>
          <w:rFonts w:ascii="Comic Sans MS" w:hAnsi="Comic Sans MS" w:cs="TimesNewRoman"/>
          <w:sz w:val="24"/>
          <w:szCs w:val="24"/>
        </w:rPr>
        <w:t>I</w:t>
      </w:r>
      <w:r w:rsidR="007A3D66" w:rsidRPr="000A3A9D">
        <w:rPr>
          <w:rFonts w:ascii="Comic Sans MS" w:hAnsi="Comic Sans MS" w:cs="TimesNewRoman"/>
          <w:sz w:val="24"/>
          <w:szCs w:val="24"/>
        </w:rPr>
        <w:t>I y III</w:t>
      </w:r>
      <w:r w:rsidRPr="000A3A9D">
        <w:rPr>
          <w:rFonts w:ascii="Comic Sans MS" w:hAnsi="Comic Sans MS" w:cs="TimesNewRoman"/>
          <w:sz w:val="24"/>
          <w:szCs w:val="24"/>
        </w:rPr>
        <w:t xml:space="preserve"> lapso.</w:t>
      </w:r>
    </w:p>
    <w:p w:rsidR="002E5B7F" w:rsidRPr="005E612C" w:rsidRDefault="002E5B7F" w:rsidP="002E5B7F">
      <w:pPr>
        <w:pStyle w:val="Prrafodelista"/>
        <w:autoSpaceDE w:val="0"/>
        <w:autoSpaceDN w:val="0"/>
        <w:adjustRightInd w:val="0"/>
        <w:spacing w:after="0" w:line="240" w:lineRule="auto"/>
        <w:rPr>
          <w:rFonts w:ascii="Comic Sans MS" w:hAnsi="Comic Sans MS" w:cs="TimesNewRoman"/>
          <w:sz w:val="24"/>
          <w:szCs w:val="24"/>
        </w:rPr>
      </w:pPr>
    </w:p>
    <w:p w:rsidR="002E5B7F" w:rsidRPr="005E612C" w:rsidRDefault="002E5B7F" w:rsidP="000A3A9D">
      <w:pPr>
        <w:spacing w:after="0" w:line="360" w:lineRule="auto"/>
        <w:ind w:firstLine="708"/>
        <w:jc w:val="both"/>
        <w:rPr>
          <w:rFonts w:ascii="Comic Sans MS" w:hAnsi="Comic Sans MS"/>
          <w:b/>
          <w:sz w:val="24"/>
          <w:szCs w:val="24"/>
        </w:rPr>
      </w:pPr>
      <w:r w:rsidRPr="005E612C">
        <w:rPr>
          <w:rFonts w:ascii="Comic Sans MS" w:hAnsi="Comic Sans MS" w:cs="TimesNewRoman"/>
          <w:b/>
          <w:bCs/>
          <w:sz w:val="24"/>
          <w:szCs w:val="24"/>
        </w:rPr>
        <w:t>A nivel personal:</w:t>
      </w:r>
      <w:r w:rsidRPr="005E612C">
        <w:rPr>
          <w:rFonts w:ascii="Comic Sans MS" w:hAnsi="Comic Sans MS" w:cs="TimesNewRoman"/>
          <w:sz w:val="24"/>
          <w:szCs w:val="24"/>
        </w:rPr>
        <w:t xml:space="preserve"> Los estudiantes aprendieron a </w:t>
      </w:r>
      <w:r w:rsidR="005E612C" w:rsidRPr="005E612C">
        <w:rPr>
          <w:rFonts w:ascii="Comic Sans MS" w:hAnsi="Comic Sans MS"/>
          <w:sz w:val="24"/>
          <w:szCs w:val="24"/>
        </w:rPr>
        <w:t xml:space="preserve">desarrollar habilidades artísticas, incentivar la imaginación y  reforzar la motivación al logro de manera lúdica y recreativa. Además, de </w:t>
      </w:r>
      <w:r w:rsidRPr="005E612C">
        <w:rPr>
          <w:rFonts w:ascii="Comic Sans MS" w:hAnsi="Comic Sans MS" w:cs="TimesNewRoman"/>
          <w:sz w:val="24"/>
          <w:szCs w:val="24"/>
        </w:rPr>
        <w:t xml:space="preserve">organizarse y a la formación de valores como el respeto, la tolerancia, </w:t>
      </w:r>
      <w:r w:rsidR="005E612C">
        <w:rPr>
          <w:rFonts w:ascii="Comic Sans MS" w:hAnsi="Comic Sans MS" w:cs="TimesNewRoman"/>
          <w:sz w:val="24"/>
          <w:szCs w:val="24"/>
        </w:rPr>
        <w:t xml:space="preserve">la constancia, la paciencia, </w:t>
      </w:r>
      <w:r w:rsidRPr="005E612C">
        <w:rPr>
          <w:rFonts w:ascii="Comic Sans MS" w:hAnsi="Comic Sans MS" w:cs="TimesNewRoman"/>
          <w:sz w:val="24"/>
          <w:szCs w:val="24"/>
        </w:rPr>
        <w:t>la integración, entre otros.</w:t>
      </w:r>
    </w:p>
    <w:p w:rsidR="002E5B7F" w:rsidRPr="005E612C" w:rsidRDefault="002E5B7F" w:rsidP="005E612C">
      <w:pPr>
        <w:autoSpaceDE w:val="0"/>
        <w:autoSpaceDN w:val="0"/>
        <w:adjustRightInd w:val="0"/>
        <w:spacing w:after="0" w:line="240" w:lineRule="auto"/>
        <w:rPr>
          <w:rFonts w:ascii="Comic Sans MS" w:hAnsi="Comic Sans MS" w:cs="TimesNewRoman"/>
          <w:sz w:val="24"/>
          <w:szCs w:val="24"/>
          <w:highlight w:val="yellow"/>
        </w:rPr>
      </w:pPr>
    </w:p>
    <w:p w:rsidR="002E5B7F" w:rsidRPr="005E612C" w:rsidRDefault="002E5B7F" w:rsidP="002E5B7F">
      <w:pPr>
        <w:autoSpaceDE w:val="0"/>
        <w:autoSpaceDN w:val="0"/>
        <w:adjustRightInd w:val="0"/>
        <w:spacing w:after="0" w:line="240" w:lineRule="auto"/>
        <w:rPr>
          <w:rFonts w:ascii="Comic Sans MS" w:hAnsi="Comic Sans MS" w:cs="TimesNewRoman"/>
          <w:sz w:val="24"/>
          <w:szCs w:val="24"/>
          <w:highlight w:val="yellow"/>
        </w:rPr>
      </w:pPr>
      <w:r w:rsidRPr="005E612C">
        <w:rPr>
          <w:rFonts w:ascii="Comic Sans MS" w:hAnsi="Comic Sans MS" w:cs="TimesNewRoman"/>
          <w:b/>
          <w:sz w:val="24"/>
          <w:szCs w:val="24"/>
        </w:rPr>
        <w:t xml:space="preserve">12.- </w:t>
      </w:r>
      <w:r w:rsidRPr="005E612C">
        <w:rPr>
          <w:rFonts w:ascii="Comic Sans MS" w:hAnsi="Comic Sans MS" w:cs="TimesNewRoman"/>
          <w:b/>
          <w:bCs/>
          <w:sz w:val="24"/>
          <w:szCs w:val="24"/>
        </w:rPr>
        <w:t xml:space="preserve">Posibilidades de  aplicar la estrategia en otros centros educativos: </w:t>
      </w:r>
    </w:p>
    <w:p w:rsidR="002E5B7F" w:rsidRPr="00F7273A" w:rsidRDefault="002E5B7F" w:rsidP="002E5B7F">
      <w:pPr>
        <w:autoSpaceDE w:val="0"/>
        <w:autoSpaceDN w:val="0"/>
        <w:adjustRightInd w:val="0"/>
        <w:spacing w:after="0" w:line="240" w:lineRule="auto"/>
        <w:rPr>
          <w:rFonts w:ascii="Comic Sans MS" w:hAnsi="Comic Sans MS" w:cs="TimesNewRoman"/>
          <w:sz w:val="24"/>
          <w:szCs w:val="24"/>
          <w:highlight w:val="yellow"/>
        </w:rPr>
      </w:pPr>
    </w:p>
    <w:p w:rsidR="002E5B7F" w:rsidRPr="000A3A9D" w:rsidRDefault="000A3A9D" w:rsidP="000A3A9D">
      <w:pPr>
        <w:ind w:firstLine="708"/>
        <w:jc w:val="both"/>
        <w:rPr>
          <w:rFonts w:ascii="Comic Sans MS" w:hAnsi="Comic Sans MS"/>
          <w:b/>
          <w:sz w:val="24"/>
          <w:szCs w:val="24"/>
        </w:rPr>
      </w:pPr>
      <w:r>
        <w:rPr>
          <w:rFonts w:ascii="Comic Sans MS" w:hAnsi="Comic Sans MS"/>
          <w:sz w:val="24"/>
          <w:szCs w:val="24"/>
        </w:rPr>
        <w:t>Los “</w:t>
      </w:r>
      <w:r w:rsidR="005E612C" w:rsidRPr="00F7273A">
        <w:rPr>
          <w:rFonts w:ascii="Comic Sans MS" w:hAnsi="Comic Sans MS"/>
          <w:sz w:val="24"/>
          <w:szCs w:val="24"/>
        </w:rPr>
        <w:t>Beneficios de la papiroflexia en el aula</w:t>
      </w:r>
      <w:r w:rsidRPr="000A3A9D">
        <w:rPr>
          <w:rFonts w:ascii="Comic Sans MS" w:hAnsi="Comic Sans MS"/>
          <w:sz w:val="24"/>
          <w:szCs w:val="24"/>
        </w:rPr>
        <w:t xml:space="preserve">”, </w:t>
      </w:r>
      <w:r w:rsidR="002E5B7F" w:rsidRPr="000A3A9D">
        <w:rPr>
          <w:rFonts w:ascii="Comic Sans MS" w:hAnsi="Comic Sans MS" w:cs="TimesNewRoman"/>
          <w:sz w:val="24"/>
          <w:szCs w:val="24"/>
        </w:rPr>
        <w:t xml:space="preserve">es una estrategia que puede aplicarse en cualquier otro contexto educativo e incluso, en otras áreas del conocimiento, cambiando </w:t>
      </w:r>
      <w:r w:rsidRPr="000A3A9D">
        <w:rPr>
          <w:rFonts w:ascii="Comic Sans MS" w:hAnsi="Comic Sans MS" w:cs="TimesNewRoman"/>
          <w:sz w:val="24"/>
          <w:szCs w:val="24"/>
        </w:rPr>
        <w:t>los contenidos y pudiera ser desarrollada</w:t>
      </w:r>
      <w:r w:rsidR="002E5B7F" w:rsidRPr="000A3A9D">
        <w:rPr>
          <w:rFonts w:ascii="Comic Sans MS" w:hAnsi="Comic Sans MS" w:cs="TimesNewRoman"/>
          <w:sz w:val="24"/>
          <w:szCs w:val="24"/>
        </w:rPr>
        <w:t xml:space="preserve"> por otros alumnos de niveles inferiores y superiores y en distintas asignaturas.</w:t>
      </w:r>
    </w:p>
    <w:p w:rsidR="002E5B7F" w:rsidRPr="00F7273A" w:rsidRDefault="002E5B7F" w:rsidP="002E5B7F">
      <w:pPr>
        <w:autoSpaceDE w:val="0"/>
        <w:autoSpaceDN w:val="0"/>
        <w:adjustRightInd w:val="0"/>
        <w:spacing w:after="0" w:line="360" w:lineRule="auto"/>
        <w:ind w:firstLine="708"/>
        <w:jc w:val="both"/>
        <w:rPr>
          <w:rFonts w:ascii="Comic Sans MS" w:hAnsi="Comic Sans MS" w:cs="TimesNewRoman"/>
          <w:sz w:val="24"/>
          <w:szCs w:val="24"/>
        </w:rPr>
      </w:pPr>
    </w:p>
    <w:p w:rsidR="002E5B7F" w:rsidRPr="00F7273A" w:rsidRDefault="002E5B7F" w:rsidP="002E5B7F">
      <w:pPr>
        <w:autoSpaceDE w:val="0"/>
        <w:autoSpaceDN w:val="0"/>
        <w:adjustRightInd w:val="0"/>
        <w:spacing w:after="0" w:line="360" w:lineRule="auto"/>
        <w:ind w:firstLine="708"/>
        <w:jc w:val="center"/>
        <w:rPr>
          <w:rFonts w:ascii="Comic Sans MS" w:hAnsi="Comic Sans MS" w:cs="TimesNewRoman"/>
          <w:sz w:val="24"/>
          <w:szCs w:val="24"/>
        </w:rPr>
      </w:pPr>
    </w:p>
    <w:p w:rsidR="000843AB" w:rsidRPr="00F7273A" w:rsidRDefault="000843AB" w:rsidP="000843AB">
      <w:pPr>
        <w:rPr>
          <w:rFonts w:ascii="Comic Sans MS" w:hAnsi="Comic Sans MS"/>
          <w:b/>
          <w:sz w:val="24"/>
          <w:szCs w:val="24"/>
        </w:rPr>
      </w:pPr>
    </w:p>
    <w:p w:rsidR="000843AB" w:rsidRPr="00F7273A" w:rsidRDefault="000843AB" w:rsidP="000843AB">
      <w:pPr>
        <w:rPr>
          <w:rFonts w:ascii="Comic Sans MS" w:hAnsi="Comic Sans MS"/>
          <w:b/>
          <w:sz w:val="24"/>
          <w:szCs w:val="24"/>
        </w:rPr>
      </w:pPr>
    </w:p>
    <w:p w:rsidR="00417351" w:rsidRPr="00F7273A" w:rsidRDefault="00123249">
      <w:pPr>
        <w:rPr>
          <w:rFonts w:ascii="Comic Sans MS" w:hAnsi="Comic Sans MS"/>
          <w:sz w:val="24"/>
          <w:szCs w:val="24"/>
        </w:rPr>
      </w:pPr>
    </w:p>
    <w:sectPr w:rsidR="00417351" w:rsidRPr="00F7273A" w:rsidSect="002A55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imesNewRoman,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00A68"/>
    <w:multiLevelType w:val="hybridMultilevel"/>
    <w:tmpl w:val="B412CB5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0B8C3ACE"/>
    <w:multiLevelType w:val="hybridMultilevel"/>
    <w:tmpl w:val="09F4344C"/>
    <w:lvl w:ilvl="0" w:tplc="BB8A1214">
      <w:start w:val="1"/>
      <w:numFmt w:val="decimal"/>
      <w:lvlText w:val="%1."/>
      <w:lvlJc w:val="left"/>
      <w:pPr>
        <w:ind w:left="720" w:hanging="360"/>
      </w:pPr>
      <w:rPr>
        <w:rFonts w:hint="default"/>
        <w:b/>
        <w:bCs/>
      </w:r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2">
    <w:nsid w:val="10193E72"/>
    <w:multiLevelType w:val="hybridMultilevel"/>
    <w:tmpl w:val="ADE25E6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24226160"/>
    <w:multiLevelType w:val="hybridMultilevel"/>
    <w:tmpl w:val="C734A370"/>
    <w:lvl w:ilvl="0" w:tplc="200A0001">
      <w:start w:val="1"/>
      <w:numFmt w:val="bullet"/>
      <w:lvlText w:val=""/>
      <w:lvlJc w:val="left"/>
      <w:pPr>
        <w:ind w:left="720" w:hanging="360"/>
      </w:pPr>
      <w:rPr>
        <w:rFonts w:ascii="Symbol" w:hAnsi="Symbol" w:cs="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cs="Wingdings" w:hint="default"/>
      </w:rPr>
    </w:lvl>
    <w:lvl w:ilvl="3" w:tplc="200A0001">
      <w:start w:val="1"/>
      <w:numFmt w:val="bullet"/>
      <w:lvlText w:val=""/>
      <w:lvlJc w:val="left"/>
      <w:pPr>
        <w:ind w:left="2880" w:hanging="360"/>
      </w:pPr>
      <w:rPr>
        <w:rFonts w:ascii="Symbol" w:hAnsi="Symbol" w:cs="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cs="Wingdings" w:hint="default"/>
      </w:rPr>
    </w:lvl>
    <w:lvl w:ilvl="6" w:tplc="200A0001">
      <w:start w:val="1"/>
      <w:numFmt w:val="bullet"/>
      <w:lvlText w:val=""/>
      <w:lvlJc w:val="left"/>
      <w:pPr>
        <w:ind w:left="5040" w:hanging="360"/>
      </w:pPr>
      <w:rPr>
        <w:rFonts w:ascii="Symbol" w:hAnsi="Symbol" w:cs="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cs="Wingdings" w:hint="default"/>
      </w:rPr>
    </w:lvl>
  </w:abstractNum>
  <w:abstractNum w:abstractNumId="4">
    <w:nsid w:val="418C47E3"/>
    <w:multiLevelType w:val="hybridMultilevel"/>
    <w:tmpl w:val="380810DC"/>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nsid w:val="577153D5"/>
    <w:multiLevelType w:val="hybridMultilevel"/>
    <w:tmpl w:val="DFFC82FE"/>
    <w:lvl w:ilvl="0" w:tplc="8C3E9970">
      <w:start w:val="1"/>
      <w:numFmt w:val="decimal"/>
      <w:lvlText w:val="%1-"/>
      <w:lvlJc w:val="left"/>
      <w:pPr>
        <w:ind w:left="1068" w:hanging="360"/>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6">
    <w:nsid w:val="5975244F"/>
    <w:multiLevelType w:val="hybridMultilevel"/>
    <w:tmpl w:val="2C169B56"/>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50E"/>
    <w:rsid w:val="00066B0A"/>
    <w:rsid w:val="00074540"/>
    <w:rsid w:val="000843AB"/>
    <w:rsid w:val="000A3A9D"/>
    <w:rsid w:val="00123249"/>
    <w:rsid w:val="00165F2E"/>
    <w:rsid w:val="0019443D"/>
    <w:rsid w:val="001D2A88"/>
    <w:rsid w:val="002A55C6"/>
    <w:rsid w:val="002E5B7F"/>
    <w:rsid w:val="003201E4"/>
    <w:rsid w:val="00377DAE"/>
    <w:rsid w:val="00386CD8"/>
    <w:rsid w:val="003A42DD"/>
    <w:rsid w:val="0048291A"/>
    <w:rsid w:val="005E612C"/>
    <w:rsid w:val="00640970"/>
    <w:rsid w:val="006463F8"/>
    <w:rsid w:val="0066334E"/>
    <w:rsid w:val="006D0102"/>
    <w:rsid w:val="007A3D66"/>
    <w:rsid w:val="007C650E"/>
    <w:rsid w:val="007C720D"/>
    <w:rsid w:val="009613C7"/>
    <w:rsid w:val="00AE3339"/>
    <w:rsid w:val="00C332BE"/>
    <w:rsid w:val="00C35797"/>
    <w:rsid w:val="00C85C7F"/>
    <w:rsid w:val="00CB7518"/>
    <w:rsid w:val="00DA6FF2"/>
    <w:rsid w:val="00E550EE"/>
    <w:rsid w:val="00E63A9A"/>
    <w:rsid w:val="00EF73AF"/>
    <w:rsid w:val="00EF79FE"/>
    <w:rsid w:val="00F7273A"/>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1A507C-D2F6-43AA-8DFA-2E35720A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50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7C650E"/>
    <w:pPr>
      <w:ind w:left="720"/>
      <w:contextualSpacing/>
    </w:pPr>
  </w:style>
  <w:style w:type="paragraph" w:styleId="Textodeglobo">
    <w:name w:val="Balloon Text"/>
    <w:basedOn w:val="Normal"/>
    <w:link w:val="TextodegloboCar"/>
    <w:uiPriority w:val="99"/>
    <w:semiHidden/>
    <w:unhideWhenUsed/>
    <w:rsid w:val="006D01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01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EC2460-6839-4D81-A66A-1536D1B54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1494</Words>
  <Characters>8221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Profesor02 VL</dc:creator>
  <cp:lastModifiedBy>Coordinación Pedagógica</cp:lastModifiedBy>
  <cp:revision>2</cp:revision>
  <dcterms:created xsi:type="dcterms:W3CDTF">2017-01-10T18:06:00Z</dcterms:created>
  <dcterms:modified xsi:type="dcterms:W3CDTF">2017-01-10T18:06:00Z</dcterms:modified>
</cp:coreProperties>
</file>